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57AF" w14:textId="77777777" w:rsidR="006E5A8A" w:rsidRPr="006E5A8A" w:rsidRDefault="006E5A8A" w:rsidP="006E5A8A">
      <w:pPr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064A56C" w14:textId="4EBC2E18" w:rsidR="006E5A8A" w:rsidRPr="006E5A8A" w:rsidRDefault="006E5A8A" w:rsidP="006E5A8A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9e261362-ffd0-48e2-97ec-67d0cfd64d9a"/>
      <w:r w:rsidRPr="006E5A8A">
        <w:rPr>
          <w:rFonts w:ascii="Times New Roman" w:hAnsi="Times New Roman" w:cs="Times New Roman"/>
          <w:b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0"/>
      <w:r w:rsidRPr="006E5A8A">
        <w:rPr>
          <w:rFonts w:ascii="Times New Roman" w:hAnsi="Times New Roman" w:cs="Times New Roman"/>
          <w:b/>
          <w:color w:val="000000"/>
          <w:sz w:val="28"/>
        </w:rPr>
        <w:t>‌‌</w:t>
      </w:r>
    </w:p>
    <w:p w14:paraId="202AF9B3" w14:textId="77777777" w:rsidR="006E5A8A" w:rsidRPr="006E5A8A" w:rsidRDefault="006E5A8A" w:rsidP="006E5A8A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a857474-d364-4484-b584-baf24ad6f13e"/>
      <w:r w:rsidRPr="006E5A8A">
        <w:rPr>
          <w:rFonts w:ascii="Times New Roman" w:hAnsi="Times New Roman" w:cs="Times New Roman"/>
          <w:b/>
          <w:color w:val="000000"/>
          <w:sz w:val="28"/>
        </w:rPr>
        <w:t>МО Кореновский район</w:t>
      </w:r>
      <w:bookmarkEnd w:id="1"/>
      <w:r w:rsidRPr="006E5A8A">
        <w:rPr>
          <w:rFonts w:ascii="Times New Roman" w:hAnsi="Times New Roman" w:cs="Times New Roman"/>
          <w:b/>
          <w:color w:val="000000"/>
          <w:sz w:val="28"/>
        </w:rPr>
        <w:t>‌</w:t>
      </w:r>
      <w:r w:rsidRPr="006E5A8A">
        <w:rPr>
          <w:rFonts w:ascii="Times New Roman" w:hAnsi="Times New Roman" w:cs="Times New Roman"/>
          <w:color w:val="000000"/>
          <w:sz w:val="28"/>
        </w:rPr>
        <w:t>​</w:t>
      </w:r>
    </w:p>
    <w:p w14:paraId="2BBA1D39" w14:textId="77777777" w:rsidR="006E5A8A" w:rsidRPr="006E5A8A" w:rsidRDefault="006E5A8A" w:rsidP="006E5A8A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 w14:paraId="20C3E85E" w14:textId="77777777" w:rsidR="006E5A8A" w:rsidRDefault="006E5A8A" w:rsidP="006E5A8A">
      <w:pPr>
        <w:spacing w:before="240" w:after="0"/>
      </w:pPr>
    </w:p>
    <w:tbl>
      <w:tblPr>
        <w:tblpPr w:leftFromText="180" w:rightFromText="180" w:vertAnchor="text" w:horzAnchor="margin" w:tblpXSpec="center" w:tblpY="175"/>
        <w:tblW w:w="0" w:type="auto"/>
        <w:tblLook w:val="04A0" w:firstRow="1" w:lastRow="0" w:firstColumn="1" w:lastColumn="0" w:noHBand="0" w:noVBand="1"/>
      </w:tblPr>
      <w:tblGrid>
        <w:gridCol w:w="2901"/>
        <w:gridCol w:w="3339"/>
        <w:gridCol w:w="3115"/>
      </w:tblGrid>
      <w:tr w:rsidR="006E5A8A" w14:paraId="248C51B2" w14:textId="77777777" w:rsidTr="006E5A8A">
        <w:tc>
          <w:tcPr>
            <w:tcW w:w="3114" w:type="dxa"/>
          </w:tcPr>
          <w:p w14:paraId="16B61E37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14:paraId="63B1E311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Руководитель ШМО учителей иностранного языка</w:t>
            </w:r>
          </w:p>
          <w:p w14:paraId="3A610122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7535CA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99D6850" w14:textId="167716A6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 </w:t>
            </w:r>
          </w:p>
          <w:p w14:paraId="36B7AE6A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Руднева Т. Н.</w:t>
            </w:r>
          </w:p>
          <w:p w14:paraId="3FAADAD2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14:paraId="18997A9D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98" w:type="dxa"/>
          </w:tcPr>
          <w:p w14:paraId="5301A815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14:paraId="019A1FAD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 УВР</w:t>
            </w:r>
          </w:p>
          <w:p w14:paraId="10BDCE7F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CA79CC7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365DF1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BEA80A" w14:textId="0BFE380D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 </w:t>
            </w:r>
          </w:p>
          <w:p w14:paraId="7A415807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Латуш</w:t>
            </w:r>
            <w:proofErr w:type="spellEnd"/>
            <w:r w:rsidRPr="006E5A8A">
              <w:rPr>
                <w:rFonts w:ascii="Times New Roman" w:eastAsia="Times New Roman" w:hAnsi="Times New Roman" w:cs="Times New Roman"/>
                <w:color w:val="000000"/>
              </w:rPr>
              <w:t xml:space="preserve"> Н. Г.</w:t>
            </w:r>
          </w:p>
          <w:p w14:paraId="37DB00ED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Протокол №1 от «31» августа   2023 г.</w:t>
            </w:r>
          </w:p>
          <w:p w14:paraId="67BF4BA7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1" w:type="dxa"/>
          </w:tcPr>
          <w:p w14:paraId="30C6316B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14:paraId="3E6290FD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66611FD0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70E499A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14:paraId="3A2A6705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Домащенко</w:t>
            </w:r>
            <w:proofErr w:type="spellEnd"/>
            <w:r w:rsidRPr="006E5A8A">
              <w:rPr>
                <w:rFonts w:ascii="Times New Roman" w:eastAsia="Times New Roman" w:hAnsi="Times New Roman" w:cs="Times New Roman"/>
                <w:color w:val="000000"/>
              </w:rPr>
              <w:t xml:space="preserve"> В. В.</w:t>
            </w:r>
          </w:p>
          <w:p w14:paraId="07BF0F00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E5A8A">
              <w:rPr>
                <w:rFonts w:ascii="Times New Roman" w:eastAsia="Times New Roman" w:hAnsi="Times New Roman" w:cs="Times New Roman"/>
                <w:color w:val="000000"/>
              </w:rPr>
              <w:t>Приказ № 310 от «31» августа   2023 г.</w:t>
            </w:r>
          </w:p>
          <w:p w14:paraId="47AF20DB" w14:textId="77777777" w:rsidR="006E5A8A" w:rsidRPr="006E5A8A" w:rsidRDefault="006E5A8A" w:rsidP="006E5A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626CEDD" w14:textId="77777777" w:rsidR="006E5A8A" w:rsidRDefault="006E5A8A" w:rsidP="006E5A8A">
      <w:pPr>
        <w:spacing w:before="240" w:after="0"/>
        <w:ind w:left="120"/>
        <w:rPr>
          <w:rFonts w:eastAsia="Calibri"/>
        </w:rPr>
      </w:pPr>
    </w:p>
    <w:p w14:paraId="09DACCC7" w14:textId="77777777" w:rsidR="006E5A8A" w:rsidRDefault="006E5A8A" w:rsidP="006E5A8A">
      <w:pPr>
        <w:spacing w:before="240" w:after="0"/>
        <w:ind w:left="120"/>
      </w:pPr>
    </w:p>
    <w:p w14:paraId="29EEB5A0" w14:textId="77777777" w:rsidR="006E5A8A" w:rsidRPr="006E5A8A" w:rsidRDefault="006E5A8A" w:rsidP="006E5A8A">
      <w:pPr>
        <w:spacing w:before="240" w:after="0" w:line="408" w:lineRule="auto"/>
        <w:ind w:left="120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45BA91F8" w14:textId="77777777" w:rsidR="006E5A8A" w:rsidRPr="006E5A8A" w:rsidRDefault="006E5A8A" w:rsidP="006E5A8A">
      <w:pPr>
        <w:spacing w:before="240" w:after="0" w:line="408" w:lineRule="auto"/>
        <w:ind w:left="120"/>
        <w:jc w:val="center"/>
        <w:rPr>
          <w:rFonts w:ascii="Times New Roman" w:hAnsi="Times New Roman" w:cs="Times New Roman"/>
        </w:rPr>
      </w:pPr>
    </w:p>
    <w:p w14:paraId="217E9E94" w14:textId="77777777" w:rsidR="006E5A8A" w:rsidRPr="006E5A8A" w:rsidRDefault="006E5A8A" w:rsidP="006E5A8A">
      <w:pPr>
        <w:spacing w:before="240" w:after="0"/>
        <w:ind w:left="120"/>
        <w:jc w:val="center"/>
        <w:rPr>
          <w:rFonts w:ascii="Times New Roman" w:hAnsi="Times New Roman" w:cs="Times New Roman"/>
        </w:rPr>
      </w:pPr>
    </w:p>
    <w:p w14:paraId="1196522F" w14:textId="77777777" w:rsidR="006E5A8A" w:rsidRPr="006E5A8A" w:rsidRDefault="006E5A8A" w:rsidP="006E5A8A">
      <w:pPr>
        <w:spacing w:before="240" w:after="0" w:line="408" w:lineRule="auto"/>
        <w:ind w:left="120"/>
        <w:jc w:val="center"/>
        <w:rPr>
          <w:rFonts w:ascii="Times New Roman" w:hAnsi="Times New Roman" w:cs="Times New Roman"/>
        </w:rPr>
      </w:pPr>
      <w:r w:rsidRPr="006E5A8A">
        <w:rPr>
          <w:rFonts w:ascii="Times New Roman" w:hAnsi="Times New Roman" w:cs="Times New Roman"/>
          <w:b/>
          <w:color w:val="000000"/>
          <w:sz w:val="28"/>
        </w:rPr>
        <w:t>учебного предмета «Иностранный язык (английский)»</w:t>
      </w:r>
    </w:p>
    <w:p w14:paraId="4EDB9450" w14:textId="6793E046" w:rsidR="006E5A8A" w:rsidRPr="006E5A8A" w:rsidRDefault="006E5A8A" w:rsidP="006E5A8A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6E5A8A">
        <w:rPr>
          <w:rFonts w:ascii="Times New Roman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</w:rPr>
        <w:t>11</w:t>
      </w:r>
      <w:r w:rsidRPr="006E5A8A">
        <w:rPr>
          <w:rFonts w:ascii="Times New Roman" w:hAnsi="Times New Roman" w:cs="Times New Roman"/>
          <w:color w:val="000000"/>
          <w:sz w:val="28"/>
        </w:rPr>
        <w:t xml:space="preserve"> классов </w:t>
      </w:r>
    </w:p>
    <w:p w14:paraId="58D5A697" w14:textId="77777777" w:rsidR="006E5A8A" w:rsidRPr="006E5A8A" w:rsidRDefault="006E5A8A" w:rsidP="006E5A8A">
      <w:pPr>
        <w:spacing w:before="240" w:after="0" w:line="408" w:lineRule="auto"/>
        <w:ind w:left="120"/>
        <w:jc w:val="center"/>
        <w:rPr>
          <w:rFonts w:ascii="Times New Roman" w:hAnsi="Times New Roman" w:cs="Times New Roman"/>
          <w:sz w:val="24"/>
        </w:rPr>
      </w:pPr>
    </w:p>
    <w:p w14:paraId="78441E00" w14:textId="77777777" w:rsidR="00DA49C7" w:rsidRDefault="006E5A8A" w:rsidP="00DA49C7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E5A8A">
        <w:rPr>
          <w:rFonts w:ascii="Times New Roman" w:hAnsi="Times New Roman" w:cs="Times New Roman"/>
        </w:rPr>
        <w:t xml:space="preserve">                                                                          </w:t>
      </w:r>
      <w:proofErr w:type="gramStart"/>
      <w:r w:rsidRPr="00DA49C7">
        <w:rPr>
          <w:rFonts w:ascii="Times New Roman" w:hAnsi="Times New Roman" w:cs="Times New Roman"/>
          <w:sz w:val="28"/>
          <w:szCs w:val="28"/>
        </w:rPr>
        <w:t>Составитель:  Руднева</w:t>
      </w:r>
      <w:proofErr w:type="gramEnd"/>
      <w:r w:rsidRPr="00DA49C7">
        <w:rPr>
          <w:rFonts w:ascii="Times New Roman" w:hAnsi="Times New Roman" w:cs="Times New Roman"/>
          <w:sz w:val="28"/>
          <w:szCs w:val="28"/>
        </w:rPr>
        <w:t xml:space="preserve"> Татьяна Николаевна,  </w:t>
      </w:r>
    </w:p>
    <w:p w14:paraId="1764CD6B" w14:textId="73BEDBE7" w:rsidR="006E5A8A" w:rsidRPr="00DA49C7" w:rsidRDefault="006E5A8A" w:rsidP="00DA49C7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DA49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учитель английского языка</w:t>
      </w:r>
    </w:p>
    <w:p w14:paraId="11293E31" w14:textId="77777777" w:rsidR="006E5A8A" w:rsidRPr="006E5A8A" w:rsidRDefault="006E5A8A" w:rsidP="006E5A8A">
      <w:pPr>
        <w:spacing w:before="240" w:after="0"/>
        <w:ind w:left="120"/>
        <w:jc w:val="center"/>
        <w:rPr>
          <w:rFonts w:ascii="Times New Roman" w:hAnsi="Times New Roman" w:cs="Times New Roman"/>
        </w:rPr>
      </w:pPr>
    </w:p>
    <w:p w14:paraId="764399BE" w14:textId="77777777" w:rsidR="006E5A8A" w:rsidRPr="006E5A8A" w:rsidRDefault="006E5A8A" w:rsidP="006E5A8A">
      <w:pPr>
        <w:spacing w:before="240" w:after="0"/>
        <w:ind w:left="120"/>
        <w:jc w:val="center"/>
        <w:rPr>
          <w:rFonts w:ascii="Times New Roman" w:hAnsi="Times New Roman" w:cs="Times New Roman"/>
        </w:rPr>
      </w:pPr>
    </w:p>
    <w:p w14:paraId="32D5B85B" w14:textId="77777777" w:rsidR="006E5A8A" w:rsidRDefault="006E5A8A" w:rsidP="006E5A8A">
      <w:pPr>
        <w:spacing w:before="240" w:after="0"/>
      </w:pPr>
    </w:p>
    <w:p w14:paraId="1027218B" w14:textId="7C072600" w:rsidR="006E5A8A" w:rsidRPr="00DA49C7" w:rsidRDefault="006E5A8A" w:rsidP="00DA49C7">
      <w:pPr>
        <w:spacing w:before="240" w:after="0"/>
        <w:ind w:left="120"/>
        <w:jc w:val="center"/>
        <w:rPr>
          <w:rFonts w:ascii="Times New Roman" w:hAnsi="Times New Roman" w:cs="Times New Roman"/>
        </w:rPr>
      </w:pPr>
      <w:r>
        <w:rPr>
          <w:color w:val="000000"/>
          <w:sz w:val="28"/>
        </w:rPr>
        <w:t>​</w:t>
      </w:r>
      <w:bookmarkStart w:id="2" w:name="ae4c76de-41ab-46d4-9fe8-5c6b8c856b06"/>
      <w:r w:rsidRPr="006E5A8A">
        <w:rPr>
          <w:rFonts w:ascii="Times New Roman" w:hAnsi="Times New Roman" w:cs="Times New Roman"/>
          <w:b/>
          <w:color w:val="000000"/>
          <w:sz w:val="28"/>
        </w:rPr>
        <w:t>ст. Платнировская</w:t>
      </w:r>
      <w:bookmarkEnd w:id="2"/>
      <w:r w:rsidRPr="006E5A8A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6E5A8A">
        <w:rPr>
          <w:rFonts w:ascii="Times New Roman" w:hAnsi="Times New Roman" w:cs="Times New Roman"/>
          <w:b/>
          <w:color w:val="000000"/>
          <w:sz w:val="28"/>
        </w:rPr>
        <w:t>2023</w:t>
      </w:r>
      <w:bookmarkEnd w:id="3"/>
      <w:r w:rsidRPr="006E5A8A">
        <w:rPr>
          <w:rFonts w:ascii="Times New Roman" w:hAnsi="Times New Roman" w:cs="Times New Roman"/>
          <w:b/>
          <w:color w:val="000000"/>
          <w:sz w:val="28"/>
        </w:rPr>
        <w:t>‌</w:t>
      </w:r>
      <w:r w:rsidRPr="006E5A8A">
        <w:rPr>
          <w:rFonts w:ascii="Times New Roman" w:hAnsi="Times New Roman" w:cs="Times New Roman"/>
          <w:color w:val="000000"/>
          <w:sz w:val="28"/>
        </w:rPr>
        <w:t>​</w:t>
      </w:r>
    </w:p>
    <w:p w14:paraId="41B7542A" w14:textId="77777777" w:rsidR="003B421D" w:rsidRDefault="006E5A8A" w:rsidP="003B421D">
      <w:r w:rsidRPr="00E122C5">
        <w:rPr>
          <w:rFonts w:ascii="Times New Roman" w:hAnsi="Times New Roman" w:cs="Times New Roman"/>
          <w:sz w:val="24"/>
          <w:szCs w:val="24"/>
        </w:rPr>
        <w:lastRenderedPageBreak/>
        <w:t xml:space="preserve">Данная программа составлена на основе Федеральной рабочей программы </w:t>
      </w:r>
      <w:r w:rsidR="00E122C5" w:rsidRPr="00E122C5">
        <w:rPr>
          <w:rFonts w:ascii="Times New Roman" w:hAnsi="Times New Roman" w:cs="Times New Roman"/>
          <w:sz w:val="24"/>
          <w:szCs w:val="24"/>
        </w:rPr>
        <w:t>среднего</w:t>
      </w:r>
      <w:r w:rsidRPr="00E122C5">
        <w:rPr>
          <w:rFonts w:ascii="Times New Roman" w:hAnsi="Times New Roman" w:cs="Times New Roman"/>
          <w:sz w:val="24"/>
          <w:szCs w:val="24"/>
        </w:rPr>
        <w:t xml:space="preserve"> общего образования по английскому языку и с учетом обучения школьников в</w:t>
      </w:r>
      <w:r w:rsidR="00E122C5" w:rsidRPr="00E122C5">
        <w:rPr>
          <w:rFonts w:ascii="Times New Roman" w:hAnsi="Times New Roman" w:cs="Times New Roman"/>
          <w:sz w:val="24"/>
          <w:szCs w:val="24"/>
        </w:rPr>
        <w:t xml:space="preserve"> 11 классе по авторской программе «Английский язык. Рабочие программы. Предметная линия учебников «Английский в фокусе». 10–11 классы».</w:t>
      </w:r>
      <w:r w:rsidR="003B421D" w:rsidRPr="003B421D">
        <w:t xml:space="preserve"> </w:t>
      </w:r>
      <w:r w:rsidR="003B421D" w:rsidRPr="003B421D">
        <w:rPr>
          <w:rFonts w:ascii="Times New Roman" w:hAnsi="Times New Roman" w:cs="Times New Roman"/>
          <w:sz w:val="24"/>
          <w:szCs w:val="24"/>
        </w:rPr>
        <w:t xml:space="preserve">Апальков В. Г. Английский язык. Сборник примерных рабочих программ. Предметные линии учебников «Английский в фокусе». 2–11 </w:t>
      </w:r>
      <w:proofErr w:type="gramStart"/>
      <w:r w:rsidR="003B421D" w:rsidRPr="003B421D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="003B421D" w:rsidRPr="003B421D">
        <w:rPr>
          <w:rFonts w:ascii="Times New Roman" w:hAnsi="Times New Roman" w:cs="Times New Roman"/>
          <w:sz w:val="24"/>
          <w:szCs w:val="24"/>
        </w:rPr>
        <w:t xml:space="preserve"> учеб. пособие для </w:t>
      </w:r>
      <w:proofErr w:type="spellStart"/>
      <w:r w:rsidR="003B421D" w:rsidRPr="003B421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B421D" w:rsidRPr="003B421D">
        <w:rPr>
          <w:rFonts w:ascii="Times New Roman" w:hAnsi="Times New Roman" w:cs="Times New Roman"/>
          <w:sz w:val="24"/>
          <w:szCs w:val="24"/>
        </w:rPr>
        <w:t xml:space="preserve">. организаций / В. Г. Апальков, Н. И. Быкова, М. Д. Поспелова. — 3-е изд. — </w:t>
      </w:r>
      <w:proofErr w:type="gramStart"/>
      <w:r w:rsidR="003B421D" w:rsidRPr="003B421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3B421D" w:rsidRPr="003B421D">
        <w:rPr>
          <w:rFonts w:ascii="Times New Roman" w:hAnsi="Times New Roman" w:cs="Times New Roman"/>
          <w:sz w:val="24"/>
          <w:szCs w:val="24"/>
        </w:rPr>
        <w:t xml:space="preserve"> Просвещение, 2020. — 237 с. — ISBN 978-5-09-073837-8.</w:t>
      </w:r>
      <w:r w:rsidR="003B421D">
        <w:t xml:space="preserve"> </w:t>
      </w:r>
    </w:p>
    <w:p w14:paraId="36272453" w14:textId="6894DC09" w:rsidR="006E5A8A" w:rsidRPr="003B421D" w:rsidRDefault="006E5A8A" w:rsidP="003B421D">
      <w:pPr>
        <w:pStyle w:val="a6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21D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14:paraId="7854444A" w14:textId="74FC2A4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53CCCCB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2D719E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4109389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14:paraId="19CDB162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1) гражданского воспитания:</w:t>
      </w:r>
    </w:p>
    <w:p w14:paraId="031AC7F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576B7A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своих конституционных прав и обязанностей, уважение закона и правопорядка;</w:t>
      </w:r>
    </w:p>
    <w:p w14:paraId="267183B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принятие традиционных национальных, общечеловеческих гуманистических и демократических ценностей;</w:t>
      </w:r>
    </w:p>
    <w:p w14:paraId="6BD653A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854F209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DD6033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умение взаимодействовать с социальными институтами в соответствии с их функциями и назначением;</w:t>
      </w:r>
    </w:p>
    <w:p w14:paraId="6644F99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к гуманитарной и волонтёрской деятельности.</w:t>
      </w:r>
    </w:p>
    <w:p w14:paraId="7F27F5A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2) патриотического воспитания:</w:t>
      </w:r>
    </w:p>
    <w:p w14:paraId="3B0946F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DF5410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</w:t>
      </w:r>
    </w:p>
    <w:p w14:paraId="74CCCA09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14:paraId="6F6FBE7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3) духовно-нравственного воспитания:</w:t>
      </w:r>
    </w:p>
    <w:p w14:paraId="2CEADD8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духовных ценностей российского народа;</w:t>
      </w:r>
    </w:p>
    <w:p w14:paraId="49417F7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сформированность нравственного сознания, этического поведения;</w:t>
      </w:r>
    </w:p>
    <w:p w14:paraId="70C33ED5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D4E6C5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личного вклада в построение устойчивого будущего;</w:t>
      </w:r>
    </w:p>
    <w:p w14:paraId="149EFBE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3233A76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4) эстетического воспитания:</w:t>
      </w:r>
    </w:p>
    <w:p w14:paraId="02A9573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58368B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0D5513D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3E7FEE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62A697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к самовыражению в разных видах искусства, стремление проявлять качества творческой личности.</w:t>
      </w:r>
    </w:p>
    <w:p w14:paraId="641CBEA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5) физического воспитания:</w:t>
      </w:r>
    </w:p>
    <w:p w14:paraId="3DCA6D3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сформированность здорового и безопасного образа жизни, ответственного отношения к своему здоровью;</w:t>
      </w:r>
    </w:p>
    <w:p w14:paraId="19CC0C4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потребность в физическом совершенствовании, занятиях спортивно-оздоровительной деятельностью;</w:t>
      </w:r>
    </w:p>
    <w:p w14:paraId="43FFD5F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активное неприятие вредных привычек и иных форм причинения вреда физическому и психическому здоровью.</w:t>
      </w:r>
    </w:p>
    <w:p w14:paraId="48C013D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6) трудового воспитания:</w:t>
      </w:r>
    </w:p>
    <w:p w14:paraId="0BC6C26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к труду, осознание ценности мастерства, трудолюбие;</w:t>
      </w:r>
    </w:p>
    <w:p w14:paraId="631DB1D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53BF0E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6794999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4AD4217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7) экологического воспитания:</w:t>
      </w:r>
    </w:p>
    <w:p w14:paraId="4715EC7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F1D573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13A7A57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активное неприятие действий, приносящих вред окружающей среде;</w:t>
      </w:r>
    </w:p>
    <w:p w14:paraId="21844AF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6B3D5D3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расширение опыта деятельности экологической направленности.</w:t>
      </w:r>
    </w:p>
    <w:p w14:paraId="2C2E059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8) ценности научного познания:</w:t>
      </w:r>
    </w:p>
    <w:p w14:paraId="7C9A0A9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C95F3D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5FB7573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14:paraId="1798CA7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5B9C250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0444ED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79044E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64B0F6E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3FC448B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2FDE7FC9" w14:textId="4EC96A2B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05D8FC18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704BCF6D" w14:textId="74F81923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611DD0FF" w14:textId="4F253D81" w:rsidR="006E5A8A" w:rsidRPr="00E122C5" w:rsidRDefault="006E5A8A" w:rsidP="00E12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58D1C8C" w14:textId="77777777" w:rsidR="00E122C5" w:rsidRPr="006E5A8A" w:rsidRDefault="00E122C5" w:rsidP="00E12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4FE7BCB9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</w:p>
    <w:p w14:paraId="083FE93D" w14:textId="07DAEE64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16E38F72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Базовые логические действия:</w:t>
      </w:r>
    </w:p>
    <w:p w14:paraId="3302CA6D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самостоятельно формулировать и актуализировать проблему, рассматривать её всесторонне;</w:t>
      </w:r>
    </w:p>
    <w:p w14:paraId="0D1C926A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1C29A5AE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цели деятельности, задавать параметры и критерии их достижения;</w:t>
      </w:r>
    </w:p>
    <w:p w14:paraId="04C5CE65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выявлять закономерности в языковых явлениях изучаемого иностранного (английского) языка;</w:t>
      </w:r>
    </w:p>
    <w:p w14:paraId="338BA56D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разрабатывать план решения проблемы с учётом анализа имеющихся материальных и нематериальных ресурсов;</w:t>
      </w:r>
    </w:p>
    <w:p w14:paraId="0F560AF0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2EE3F79" w14:textId="77777777" w:rsidR="006E5A8A" w:rsidRPr="006E5A8A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905FE31" w14:textId="77777777" w:rsidR="006E5A8A" w:rsidRPr="00D34FFB" w:rsidRDefault="006E5A8A" w:rsidP="006E5A8A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развивать креативное мышление при решении жизненных проблем.</w:t>
      </w:r>
    </w:p>
    <w:p w14:paraId="55A86C93" w14:textId="77777777" w:rsidR="00D34FFB" w:rsidRDefault="00D34FFB" w:rsidP="00D34FFB">
      <w:pPr>
        <w:spacing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30F0EF3" w14:textId="77777777" w:rsidR="00D34FFB" w:rsidRPr="006E5A8A" w:rsidRDefault="00D34FFB" w:rsidP="00D34FFB">
      <w:pPr>
        <w:spacing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35F573BF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Базовые исследовательские действия:</w:t>
      </w:r>
    </w:p>
    <w:p w14:paraId="246626FA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7DF20E52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A1C6742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владеть научной лингвистической терминологией и ключевыми понятиями;</w:t>
      </w:r>
    </w:p>
    <w:p w14:paraId="3EB23867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ставить и формулировать собственные задачи в образовательной деятельности и жизненных ситуациях;</w:t>
      </w:r>
    </w:p>
    <w:p w14:paraId="562A90B2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9FDEF3B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DCF79DB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давать оценку новым ситуациям, оценивать приобретённый опыт;</w:t>
      </w:r>
    </w:p>
    <w:p w14:paraId="7B82B513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осуществлять целенаправленный поиск переноса средств и способов действия в профессиональную среду;</w:t>
      </w:r>
    </w:p>
    <w:p w14:paraId="60699708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уметь переносить знания в познавательную и практическую области жизнедеятельности;</w:t>
      </w:r>
    </w:p>
    <w:p w14:paraId="4DD3F4EF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уметь интегрировать знания из разных предметных областей;</w:t>
      </w:r>
    </w:p>
    <w:p w14:paraId="5768454C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выдвигать новые идеи, предлагать оригинальные подходы и решения;</w:t>
      </w:r>
    </w:p>
    <w:p w14:paraId="56375198" w14:textId="77777777" w:rsidR="006E5A8A" w:rsidRPr="006E5A8A" w:rsidRDefault="006E5A8A" w:rsidP="006E5A8A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ставить проблемы и задачи, допускающие альтернативных решений.</w:t>
      </w:r>
    </w:p>
    <w:p w14:paraId="23421E05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Работа с информацией:</w:t>
      </w:r>
    </w:p>
    <w:p w14:paraId="3A866B93" w14:textId="77777777" w:rsidR="006E5A8A" w:rsidRPr="006E5A8A" w:rsidRDefault="006E5A8A" w:rsidP="006E5A8A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1D9C45D" w14:textId="77777777" w:rsidR="006E5A8A" w:rsidRPr="006E5A8A" w:rsidRDefault="006E5A8A" w:rsidP="006E5A8A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2A4EF516" w14:textId="77777777" w:rsidR="006E5A8A" w:rsidRPr="006E5A8A" w:rsidRDefault="006E5A8A" w:rsidP="006E5A8A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достоверность информации, её соответствие морально-этическим нормам;</w:t>
      </w:r>
    </w:p>
    <w:p w14:paraId="321D038B" w14:textId="77777777" w:rsidR="006E5A8A" w:rsidRPr="006E5A8A" w:rsidRDefault="006E5A8A" w:rsidP="006E5A8A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1DA7F7" w14:textId="77777777" w:rsidR="006E5A8A" w:rsidRPr="006E5A8A" w:rsidRDefault="006E5A8A" w:rsidP="006E5A8A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владеть навыками распознавания и защиты информации, информационной безопасности личности.</w:t>
      </w:r>
    </w:p>
    <w:p w14:paraId="72C1789B" w14:textId="303DD51B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033CD643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</w:p>
    <w:p w14:paraId="70811B22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Общение:</w:t>
      </w:r>
    </w:p>
    <w:p w14:paraId="23FADB31" w14:textId="77777777" w:rsidR="006E5A8A" w:rsidRPr="006E5A8A" w:rsidRDefault="006E5A8A" w:rsidP="006E5A8A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осуществлять коммуникации во всех сферах жизни;</w:t>
      </w:r>
    </w:p>
    <w:p w14:paraId="69B7B9BF" w14:textId="77777777" w:rsidR="006E5A8A" w:rsidRPr="006E5A8A" w:rsidRDefault="006E5A8A" w:rsidP="006E5A8A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85DB126" w14:textId="77777777" w:rsidR="006E5A8A" w:rsidRPr="006E5A8A" w:rsidRDefault="006E5A8A" w:rsidP="006E5A8A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4D61D3B3" w14:textId="77777777" w:rsidR="006E5A8A" w:rsidRPr="006E5A8A" w:rsidRDefault="006E5A8A" w:rsidP="006E5A8A">
      <w:pPr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развёрнуто и логично излагать свою точку зрения с использованием языковых средств.</w:t>
      </w:r>
    </w:p>
    <w:p w14:paraId="3D034C26" w14:textId="2067E813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3CA9B171" w14:textId="41B571A2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55090A0D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Самоорганизация</w:t>
      </w:r>
    </w:p>
    <w:p w14:paraId="56D371EF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8C6B62B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A474904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давать оценку новым ситуациям;</w:t>
      </w:r>
    </w:p>
    <w:p w14:paraId="2BC8FD8A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делать осознанный выбор, аргументировать его, брать ответственность за решение;</w:t>
      </w:r>
    </w:p>
    <w:p w14:paraId="58B35DDD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оценивать приобретённый опыт;</w:t>
      </w:r>
    </w:p>
    <w:p w14:paraId="7424D31B" w14:textId="77777777" w:rsidR="006E5A8A" w:rsidRPr="006E5A8A" w:rsidRDefault="006E5A8A" w:rsidP="006E5A8A">
      <w:pPr>
        <w:numPr>
          <w:ilvl w:val="0"/>
          <w:numId w:val="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3C39B42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Самоконтроль</w:t>
      </w:r>
    </w:p>
    <w:p w14:paraId="422814E8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давать оценку новым ситуациям;</w:t>
      </w:r>
    </w:p>
    <w:p w14:paraId="16B6F1A2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0360962B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использовать приёмы рефлексии для оценки ситуации, выбора верного решения;</w:t>
      </w:r>
    </w:p>
    <w:p w14:paraId="2B6D9995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14:paraId="26A9B82E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вносить коррективы в созданный речевой продукт в случае необходимости;</w:t>
      </w:r>
    </w:p>
    <w:p w14:paraId="580B8863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оценивать риски и своевременно принимать решения по их снижению;</w:t>
      </w:r>
    </w:p>
    <w:p w14:paraId="4D7C2956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принимать мотивы и аргументы других при анализе результатов деятельности;</w:t>
      </w:r>
    </w:p>
    <w:p w14:paraId="2F4AAD3F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принимать себя, понимая свои недостатки и достоинства;</w:t>
      </w:r>
    </w:p>
    <w:p w14:paraId="5EE51E08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принимать мотивы и аргументы других при анализе результатов деятельности;</w:t>
      </w:r>
    </w:p>
    <w:p w14:paraId="16BDF213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признавать своё право и право других на ошибку;</w:t>
      </w:r>
    </w:p>
    <w:p w14:paraId="0FFC7C3A" w14:textId="77777777" w:rsidR="006E5A8A" w:rsidRPr="006E5A8A" w:rsidRDefault="006E5A8A" w:rsidP="006E5A8A">
      <w:pPr>
        <w:numPr>
          <w:ilvl w:val="0"/>
          <w:numId w:val="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развивать способность понимать мир с позиции другого человека.</w:t>
      </w:r>
    </w:p>
    <w:p w14:paraId="64366ED2" w14:textId="77777777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Совместная деятельность</w:t>
      </w:r>
    </w:p>
    <w:p w14:paraId="17465F82" w14:textId="77777777" w:rsidR="006E5A8A" w:rsidRPr="006E5A8A" w:rsidRDefault="006E5A8A" w:rsidP="006E5A8A">
      <w:pPr>
        <w:numPr>
          <w:ilvl w:val="0"/>
          <w:numId w:val="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понимать и использовать преимущества командной и индивидуальной работы;</w:t>
      </w:r>
    </w:p>
    <w:p w14:paraId="01CAC351" w14:textId="77777777" w:rsidR="006E5A8A" w:rsidRPr="006E5A8A" w:rsidRDefault="006E5A8A" w:rsidP="006E5A8A">
      <w:pPr>
        <w:numPr>
          <w:ilvl w:val="0"/>
          <w:numId w:val="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AB399AB" w14:textId="77777777" w:rsidR="006E5A8A" w:rsidRPr="006E5A8A" w:rsidRDefault="006E5A8A" w:rsidP="006E5A8A">
      <w:pPr>
        <w:numPr>
          <w:ilvl w:val="0"/>
          <w:numId w:val="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71B2B83" w14:textId="77777777" w:rsidR="006E5A8A" w:rsidRPr="006E5A8A" w:rsidRDefault="006E5A8A" w:rsidP="006E5A8A">
      <w:pPr>
        <w:numPr>
          <w:ilvl w:val="0"/>
          <w:numId w:val="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DE6FAAA" w14:textId="693C19C4" w:rsidR="006E5A8A" w:rsidRPr="00D34FFB" w:rsidRDefault="006E5A8A" w:rsidP="006E5A8A">
      <w:pPr>
        <w:numPr>
          <w:ilvl w:val="0"/>
          <w:numId w:val="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предлагать новые проекты, оценивать идеи с позиции новизны, оригинальности, практической значимости.</w:t>
      </w:r>
      <w:r w:rsidRPr="00D34F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3C15355F" w14:textId="3513C454" w:rsidR="006E5A8A" w:rsidRPr="006E5A8A" w:rsidRDefault="006E5A8A" w:rsidP="006E5A8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14AD506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75BFDA84" w14:textId="7F0F6536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</w:p>
    <w:p w14:paraId="5C2EFB2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концу </w:t>
      </w:r>
      <w:r w:rsidRPr="006E5A8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11 класса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1165008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1) владеть основными видами речевой деятельности:</w:t>
      </w:r>
    </w:p>
    <w:p w14:paraId="6AD1DEDB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lastRenderedPageBreak/>
        <w:t>говорение:</w:t>
      </w:r>
    </w:p>
    <w:p w14:paraId="105F7105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387F913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14:paraId="10F331B2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14:paraId="381522E4" w14:textId="0D1B7CC0" w:rsidR="006E5A8A" w:rsidRPr="006E5A8A" w:rsidRDefault="006E5A8A" w:rsidP="004623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устно излагать результаты выполненной проектной работы (объём – 14–15 фраз).</w:t>
      </w:r>
    </w:p>
    <w:p w14:paraId="1DE85A5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аудирование:</w:t>
      </w:r>
    </w:p>
    <w:p w14:paraId="5BCC227A" w14:textId="728D806D" w:rsidR="006E5A8A" w:rsidRPr="006E5A8A" w:rsidRDefault="006E5A8A" w:rsidP="004623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4153814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смысловое чтение:</w:t>
      </w:r>
    </w:p>
    <w:p w14:paraId="3B9279C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</w:p>
    <w:p w14:paraId="77DEFE30" w14:textId="3984DC05" w:rsidR="006E5A8A" w:rsidRPr="006E5A8A" w:rsidRDefault="006E5A8A" w:rsidP="004623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читать про себя несплошные тексты (таблицы, диаграммы, графики) и понимать представленную в них информацию.</w:t>
      </w:r>
    </w:p>
    <w:p w14:paraId="40CA604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письменная речь:</w:t>
      </w:r>
    </w:p>
    <w:p w14:paraId="2EDBC8A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14:paraId="40AE62A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14:paraId="7D0A5C6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1188CCAB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</w:r>
    </w:p>
    <w:p w14:paraId="201E09FB" w14:textId="56C5D87F" w:rsidR="006E5A8A" w:rsidRPr="006E5A8A" w:rsidRDefault="006E5A8A" w:rsidP="004623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14:paraId="3B719A0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 владеть фонетическими навыками:</w:t>
      </w:r>
    </w:p>
    <w:p w14:paraId="102DFE92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14:paraId="41E65BA9" w14:textId="1A27489D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3D57481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3) владеть орфографическими навыками: </w:t>
      </w:r>
    </w:p>
    <w:p w14:paraId="13047EB6" w14:textId="1D10ED38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правильно писать изученные слова.</w:t>
      </w:r>
    </w:p>
    <w:p w14:paraId="2E7DC8C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4) владеть пунктуационными навыками: </w:t>
      </w:r>
    </w:p>
    <w:p w14:paraId="2A8D8BF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использовать запятую при перечислении, обращении и при выделении вводных слов;</w:t>
      </w:r>
    </w:p>
    <w:p w14:paraId="134013C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апостроф, точку, вопросительный и восклицательный знаки;</w:t>
      </w:r>
    </w:p>
    <w:p w14:paraId="1C43428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14:paraId="5AEC1A37" w14:textId="3ADB536C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EB6911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5) распознавать и употреблять в устной и письменной речи:</w:t>
      </w:r>
    </w:p>
    <w:p w14:paraId="2CE8E26B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родственные слова, образованные с использованием аффиксации:</w:t>
      </w:r>
    </w:p>
    <w:p w14:paraId="7D42EC2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глаголы при помощи префиксов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dis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mis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re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over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under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 суффиксов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ize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B6A606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имена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существительные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помощи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префиксов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un-, in-/im-, il-/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-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суффиксов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ance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/-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ence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-er/-or,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ity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ment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-ness,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sion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/-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tion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-ship;</w:t>
      </w:r>
    </w:p>
    <w:p w14:paraId="0AFFEC0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имена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прилагательные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помощи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префиксов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un-, in-/im-, il-/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-, inter-, non-, post-, pre-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суффиксов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-able/-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ible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-al, -ed, -ese,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ful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ian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/ -an,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ical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ish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ive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-less,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ly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ous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 -y;</w:t>
      </w:r>
    </w:p>
    <w:p w14:paraId="170DFE3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наречия при помощи префиксов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un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im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 суффикса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ly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EDE56A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числительные при помощи суффиксов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teen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2AE1F6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использованием словосложения:</w:t>
      </w:r>
    </w:p>
    <w:p w14:paraId="6CF68B4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существительные путём соединения основ существительных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football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49490D3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bluebell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128DB8C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существительные путём соединения основ существительных с предлогом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father-in-law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61F7499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blue-eyed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eight-legged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66CE293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прилагательные путём соединения наречия с основой причастия II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well-behaved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0E11537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сложные прилагательные путём соединения основы прилагательного с основой причастия I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nice-looking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49BBE68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использованием конверсии:</w:t>
      </w:r>
    </w:p>
    <w:p w14:paraId="4888A5C2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образование имён существительных от неопределённых форм глаголов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run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a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run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3D4BEAF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имён существительных от прилагательных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rich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people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the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rich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2481669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глаголов от имён существительных (a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hand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hand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1348669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глаголов от имён прилагательных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cool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cool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5B93DB1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распознавать и употреблять в устной и письменной речи имена прилагательные на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excited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exciting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5248B1F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49E0E5F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3E3114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91A440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распознавать и употреблять в устной и письменной речи:</w:t>
      </w:r>
    </w:p>
    <w:p w14:paraId="0FB1AB9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предложения, в том числе с несколькими обстоятельствами, следующими в определённом порядке;</w:t>
      </w:r>
    </w:p>
    <w:p w14:paraId="2E0FDBC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предложения с начальным It;</w:t>
      </w:r>
    </w:p>
    <w:p w14:paraId="316E3B2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предложения с начальным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There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+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6CE112C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предложения с глагольными конструкциями, содержащими глаголы-связки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look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seem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feel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119B1A1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предложения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cо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сложным подлежащим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Complex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Subject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643BEB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предложения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cо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сложным дополнением –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Complex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Object;</w:t>
      </w:r>
    </w:p>
    <w:p w14:paraId="6FF74ED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сложносочинённые предложения с сочинительными союзами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and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but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or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7D984CF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сложноподчинённые предложения с союзами и союзными словами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because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if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when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where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what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how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6CDAF3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which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that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2BC7CB3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сложноподчинённые предложения с союзными словами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whoever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whatever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however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whenever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2ACAD41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условные предложения с глаголами в изъявительном наклонении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Conditional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Conditional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I) и с глаголами в сослагательном наклонении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Conditional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II);</w:t>
      </w:r>
    </w:p>
    <w:p w14:paraId="4237668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типы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вопросительных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предложений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(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общий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специальный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альтернативный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разделительный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вопросы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Present/Past/Future Simple Tense, Present/Past Continuous Tense, Present/Past Perfect Tense, Present Perfect Continuous Tense);</w:t>
      </w:r>
    </w:p>
    <w:p w14:paraId="6264F94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14:paraId="56BCB18C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модальные глаголы в косвенной речи в настоящем и прошедшем времени;</w:t>
      </w:r>
    </w:p>
    <w:p w14:paraId="1FF4390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предложения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конструкциями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as … as, not so … as, both … and …, either … or, neither … nor;</w:t>
      </w:r>
    </w:p>
    <w:p w14:paraId="773B997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предложения с I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wish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447BCD6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конструкции с глаголами на 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love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hate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doing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C842B2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c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глаголами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to stop, to remember, to forget (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разница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значении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 to stop doing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 to stop to do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);</w:t>
      </w:r>
    </w:p>
    <w:p w14:paraId="55787A97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 It takes me … to do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;</w:t>
      </w:r>
    </w:p>
    <w:p w14:paraId="0A03E3A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конструкция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used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+ инфинитив глагола;</w:t>
      </w:r>
    </w:p>
    <w:p w14:paraId="524032C3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be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/get used to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, be/get used to doing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smth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;</w:t>
      </w:r>
    </w:p>
    <w:p w14:paraId="03E8412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I prefer, I’d prefer, I’d rather prefer,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выражающие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предпочтение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также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I’d rather, You’d better;</w:t>
      </w:r>
    </w:p>
    <w:p w14:paraId="0019292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подлежащее, выраженное собирательным существительным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family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police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), и его согласование со сказуемым;</w:t>
      </w:r>
    </w:p>
    <w:p w14:paraId="604B78E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/Future Simple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Tense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/Future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Continuous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Tense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Perfect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Tense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Perfect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Continuous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Tense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Future-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in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the-Past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Tense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 и наиболее употребительных формах страдательного залога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Simple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Passive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Perfect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Passive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4A6B272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конструкция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to be going to,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Future Simple Tense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Present Continuous Tense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для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выражения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будущего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действия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;</w:t>
      </w:r>
    </w:p>
    <w:p w14:paraId="0BCA628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модальные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глаголы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их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эквиваленты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(can/be able to, could, must/have to, may, might, should, shall, would, will, need);</w:t>
      </w:r>
    </w:p>
    <w:p w14:paraId="6E32C0F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неличные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формы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глагола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–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инфинитив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герундий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причастие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(Participle I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Participle II),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причастия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функции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определения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(Participle I – a playing child, Participle II – a written text);</w:t>
      </w:r>
    </w:p>
    <w:p w14:paraId="2C20A69B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определённый, неопределённый и нулевой артикли;</w:t>
      </w:r>
    </w:p>
    <w:p w14:paraId="7BA4660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имена существительные во множественном числе, образованных по правилу, и исключения;</w:t>
      </w:r>
    </w:p>
    <w:p w14:paraId="6CEB96C0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неисчисляемые имена существительные, имеющие форму только множественного числа;</w:t>
      </w:r>
    </w:p>
    <w:p w14:paraId="25032D2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притяжательный падеж имён существительных;</w:t>
      </w:r>
    </w:p>
    <w:p w14:paraId="05E8E0B5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52012C8F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порядок следования нескольких прилагательных (мнение – размер – возраст – цвет – происхождение);</w:t>
      </w:r>
    </w:p>
    <w:p w14:paraId="12175B9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val="en-US"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слова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,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выражающие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количество</w:t>
      </w: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(many/much, little/a little, few/a few, a lot of);</w:t>
      </w:r>
    </w:p>
    <w:p w14:paraId="252284E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14:paraId="385271B5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неопределённые местоимения и их производные, отрицательные местоимения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none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no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производные последнего (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nobody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nothing</w:t>
      </w:r>
      <w:proofErr w:type="spellEnd"/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и другие);</w:t>
      </w:r>
    </w:p>
    <w:p w14:paraId="4DE0FF0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количественные и порядковые числительные;</w:t>
      </w:r>
    </w:p>
    <w:p w14:paraId="7F012B42" w14:textId="534A9C20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предлоги места, времени, направления, предлоги, употребляемые с глаголами в страдательном залоге.</w:t>
      </w:r>
    </w:p>
    <w:p w14:paraId="6AE57816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6) владеть социокультурными знаниями и умениями:</w:t>
      </w:r>
    </w:p>
    <w:p w14:paraId="003CE09A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3A812A1E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14:paraId="0839A741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</w:p>
    <w:p w14:paraId="68668F2D" w14:textId="6F5E4189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проявлять уважение к иной культуре, соблюдать нормы вежливости в межкультурном общении.</w:t>
      </w:r>
    </w:p>
    <w:p w14:paraId="418FA629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7) владеть компенсаторными умениями, позволяющими в случае сбоя коммуникации, а также в условиях дефицита языковых средств: </w:t>
      </w:r>
    </w:p>
    <w:p w14:paraId="3EE6538D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</w:t>
      </w:r>
    </w:p>
    <w:p w14:paraId="25202E3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владеть метапредметными умениями, позволяющими совершенствовать учебную деятельность по овладению иностранным языком;</w:t>
      </w:r>
    </w:p>
    <w:p w14:paraId="5E993C88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14:paraId="37B41DB9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13E526C4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</w:r>
    </w:p>
    <w:p w14:paraId="590CD789" w14:textId="77777777" w:rsidR="006E5A8A" w:rsidRPr="006E5A8A" w:rsidRDefault="006E5A8A" w:rsidP="006E5A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ru-RU"/>
          <w14:ligatures w14:val="none"/>
        </w:rPr>
      </w:pPr>
      <w:r w:rsidRPr="006E5A8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10C6EA5F" w14:textId="77777777" w:rsidR="004623E6" w:rsidRPr="00E122C5" w:rsidRDefault="004623E6" w:rsidP="004623E6">
      <w:pPr>
        <w:rPr>
          <w:rFonts w:ascii="Times New Roman" w:hAnsi="Times New Roman" w:cs="Times New Roman"/>
          <w:b/>
        </w:rPr>
      </w:pPr>
    </w:p>
    <w:p w14:paraId="46E723EF" w14:textId="10D283AC" w:rsidR="004623E6" w:rsidRPr="00E122C5" w:rsidRDefault="004623E6" w:rsidP="004623E6">
      <w:pPr>
        <w:ind w:left="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C5">
        <w:rPr>
          <w:rFonts w:ascii="Times New Roman" w:hAnsi="Times New Roman" w:cs="Times New Roman"/>
          <w:b/>
          <w:sz w:val="28"/>
          <w:szCs w:val="28"/>
        </w:rPr>
        <w:t>2.Содержание учебного предмета, курса</w:t>
      </w:r>
    </w:p>
    <w:p w14:paraId="3A12911E" w14:textId="5459E132" w:rsidR="004623E6" w:rsidRPr="00E122C5" w:rsidRDefault="004623E6" w:rsidP="00D34FFB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E122C5">
        <w:rPr>
          <w:rStyle w:val="a4"/>
        </w:rPr>
        <w:t>11 КЛАСС</w:t>
      </w:r>
    </w:p>
    <w:p w14:paraId="75560A2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4"/>
        </w:rPr>
        <w:t>Коммуникативные умения</w:t>
      </w:r>
    </w:p>
    <w:p w14:paraId="00D08DB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BD8FEE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EB75C2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Внешность и характеристика человека, литературного персонажа.</w:t>
      </w:r>
    </w:p>
    <w:p w14:paraId="4B56212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24198E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lastRenderedPageBreak/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6992917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Место иностранного языка в повседневной жизни и профессиональной деятельности в современном мире.</w:t>
      </w:r>
    </w:p>
    <w:p w14:paraId="36E3054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E4F45F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Роль спорта в современной жизни: виды спорта, экстремальный спорт, спортивные соревнования, Олимпийские игры.</w:t>
      </w:r>
    </w:p>
    <w:p w14:paraId="023C239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Туризм. Виды отдыха. Экотуризм. Путешествия по России и зарубежным странам.</w:t>
      </w:r>
    </w:p>
    <w:p w14:paraId="582F4D2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29AF821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4D1EDB0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33C4EB7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2489105D" w14:textId="2A6CEFF2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3945901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5"/>
        </w:rPr>
        <w:t>Говорение</w:t>
      </w:r>
    </w:p>
    <w:p w14:paraId="3CB6513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Развитие коммуникативных умений </w:t>
      </w:r>
      <w:r w:rsidRPr="00E122C5">
        <w:rPr>
          <w:u w:val="single"/>
        </w:rPr>
        <w:t>диалогической речи</w:t>
      </w:r>
      <w:r w:rsidRPr="00E122C5"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3956C36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14:paraId="509271F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14:paraId="1D2B427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1FA17D0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1145B542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3A475E4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Объём диалога – до 9 реплик со стороны каждого собеседника.</w:t>
      </w:r>
    </w:p>
    <w:p w14:paraId="5EF961B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Развитие коммуникативных умений </w:t>
      </w:r>
      <w:r w:rsidRPr="00E122C5">
        <w:rPr>
          <w:u w:val="single"/>
        </w:rPr>
        <w:t>монологической речи</w:t>
      </w:r>
      <w:r w:rsidRPr="00E122C5">
        <w:t>:</w:t>
      </w:r>
    </w:p>
    <w:p w14:paraId="2026E76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создание устных связных монологических высказываний с использованием основных коммуникативных типов речи:</w:t>
      </w:r>
    </w:p>
    <w:p w14:paraId="0F8905A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lastRenderedPageBreak/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14:paraId="16ABD02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повествование/сообщение;</w:t>
      </w:r>
    </w:p>
    <w:p w14:paraId="585E6B1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рассуждение;</w:t>
      </w:r>
    </w:p>
    <w:p w14:paraId="393F779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52DCEAE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устное представление (презентация) результатов выполненной проектной работы.</w:t>
      </w:r>
    </w:p>
    <w:p w14:paraId="002D499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646DB26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Объём монологического высказывания – 14–15 фраз.</w:t>
      </w:r>
    </w:p>
    <w:p w14:paraId="5F61CCE5" w14:textId="222CC421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45FE4D4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5"/>
        </w:rPr>
        <w:t>Аудирование</w:t>
      </w:r>
    </w:p>
    <w:p w14:paraId="47E664D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14:paraId="6CB78F1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58F8DF9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5EA657E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E88288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38872EB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Время звучания текста/текстов для аудирования – до 2,5 минуты.</w:t>
      </w:r>
    </w:p>
    <w:p w14:paraId="3518D9E2" w14:textId="7ECD39BB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156B890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5"/>
        </w:rPr>
        <w:t>Смысловое чтение</w:t>
      </w:r>
    </w:p>
    <w:p w14:paraId="597551F2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</w:p>
    <w:p w14:paraId="04D5A0C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14:paraId="1285F9C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38CB974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lastRenderedPageBreak/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14:paraId="7576D4F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Чтение несплошных текстов (таблиц, диаграмм, графиков и других) и понимание представленной в них информации.</w:t>
      </w:r>
    </w:p>
    <w:p w14:paraId="6AD593B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1E91FC4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6186F27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Объём текста/текстов для чтения – до 600–800 слов.</w:t>
      </w:r>
    </w:p>
    <w:p w14:paraId="110FFF65" w14:textId="05ADFCF0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2DC5827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5"/>
          <w:color w:val="000000" w:themeColor="text1"/>
        </w:rPr>
        <w:t>Письменная речь</w:t>
      </w:r>
    </w:p>
    <w:p w14:paraId="0D2AA84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Развитие умений письменной речи:</w:t>
      </w:r>
    </w:p>
    <w:p w14:paraId="3885B91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заполнение анкет и формуляров в соответствии с нормами, принятыми в стране/странах изучаемого языка;</w:t>
      </w:r>
    </w:p>
    <w:p w14:paraId="7D1A0A9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14:paraId="6B14D98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19EB1E4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6BF5C08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14:paraId="4DE86F2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68FD49A4" w14:textId="622D79FE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14:paraId="57FEF8E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4"/>
          <w:color w:val="000000" w:themeColor="text1"/>
        </w:rPr>
        <w:t>Языковые знания и навыки</w:t>
      </w:r>
    </w:p>
    <w:p w14:paraId="6BA0D94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5"/>
          <w:color w:val="000000" w:themeColor="text1"/>
        </w:rPr>
        <w:t>Фонетическая сторона речи</w:t>
      </w:r>
    </w:p>
    <w:p w14:paraId="14BCDE6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2CABD15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68A762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18E3B2ED" w14:textId="47D2199D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14:paraId="7253F22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5"/>
          <w:color w:val="000000" w:themeColor="text1"/>
        </w:rPr>
        <w:t>Орфография и пунктуация</w:t>
      </w:r>
    </w:p>
    <w:p w14:paraId="197CD97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Правильное написание изученных слов.</w:t>
      </w:r>
    </w:p>
    <w:p w14:paraId="65B09A3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14:paraId="4318982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191F32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7729D09E" w14:textId="66B84F96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14:paraId="1A35391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5"/>
          <w:color w:val="000000" w:themeColor="text1"/>
        </w:rPr>
        <w:t>Лексическая сторона речи</w:t>
      </w:r>
    </w:p>
    <w:p w14:paraId="06DC967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784AB3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17A95D5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Основные способы словообразования:</w:t>
      </w:r>
    </w:p>
    <w:p w14:paraId="576E657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аффиксация:</w:t>
      </w:r>
    </w:p>
    <w:p w14:paraId="41383D8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глаголов при помощи префиксов </w:t>
      </w:r>
      <w:proofErr w:type="spellStart"/>
      <w:r w:rsidRPr="00E122C5">
        <w:rPr>
          <w:color w:val="000000" w:themeColor="text1"/>
        </w:rPr>
        <w:t>dis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mis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re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over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under</w:t>
      </w:r>
      <w:proofErr w:type="spellEnd"/>
      <w:r w:rsidRPr="00E122C5">
        <w:rPr>
          <w:color w:val="000000" w:themeColor="text1"/>
        </w:rPr>
        <w:t>- и суффиксов -</w:t>
      </w:r>
      <w:proofErr w:type="spellStart"/>
      <w:r w:rsidRPr="00E122C5">
        <w:rPr>
          <w:color w:val="000000" w:themeColor="text1"/>
        </w:rPr>
        <w:t>ise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ize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en</w:t>
      </w:r>
      <w:proofErr w:type="spellEnd"/>
      <w:r w:rsidRPr="00E122C5">
        <w:rPr>
          <w:color w:val="000000" w:themeColor="text1"/>
        </w:rPr>
        <w:t>;</w:t>
      </w:r>
    </w:p>
    <w:p w14:paraId="259E65E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имён существительных при помощи префиксов </w:t>
      </w:r>
      <w:proofErr w:type="spellStart"/>
      <w:r w:rsidRPr="00E122C5">
        <w:rPr>
          <w:color w:val="000000" w:themeColor="text1"/>
        </w:rPr>
        <w:t>un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in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im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il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ir</w:t>
      </w:r>
      <w:proofErr w:type="spellEnd"/>
      <w:r w:rsidRPr="00E122C5">
        <w:rPr>
          <w:color w:val="000000" w:themeColor="text1"/>
        </w:rPr>
        <w:t>- и суффиксов -</w:t>
      </w:r>
      <w:proofErr w:type="spellStart"/>
      <w:r w:rsidRPr="00E122C5">
        <w:rPr>
          <w:color w:val="000000" w:themeColor="text1"/>
        </w:rPr>
        <w:t>ance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ence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er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or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ing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ist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ity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ment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ness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sion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tion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ship</w:t>
      </w:r>
      <w:proofErr w:type="spellEnd"/>
      <w:r w:rsidRPr="00E122C5">
        <w:rPr>
          <w:color w:val="000000" w:themeColor="text1"/>
        </w:rPr>
        <w:t>;</w:t>
      </w:r>
    </w:p>
    <w:p w14:paraId="48B8F9C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имён прилагательных при помощи префиксов </w:t>
      </w:r>
      <w:proofErr w:type="spellStart"/>
      <w:r w:rsidRPr="00E122C5">
        <w:rPr>
          <w:color w:val="000000" w:themeColor="text1"/>
        </w:rPr>
        <w:t>un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in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im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il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ir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inter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non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post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pre</w:t>
      </w:r>
      <w:proofErr w:type="spellEnd"/>
      <w:r w:rsidRPr="00E122C5">
        <w:rPr>
          <w:color w:val="000000" w:themeColor="text1"/>
        </w:rPr>
        <w:t>- и суффиксов -</w:t>
      </w:r>
      <w:proofErr w:type="spellStart"/>
      <w:r w:rsidRPr="00E122C5">
        <w:rPr>
          <w:color w:val="000000" w:themeColor="text1"/>
        </w:rPr>
        <w:t>able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ible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al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ed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ese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ful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ian</w:t>
      </w:r>
      <w:proofErr w:type="spellEnd"/>
      <w:r w:rsidRPr="00E122C5">
        <w:rPr>
          <w:color w:val="000000" w:themeColor="text1"/>
        </w:rPr>
        <w:t>/-</w:t>
      </w:r>
      <w:proofErr w:type="spellStart"/>
      <w:r w:rsidRPr="00E122C5">
        <w:rPr>
          <w:color w:val="000000" w:themeColor="text1"/>
        </w:rPr>
        <w:t>an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ical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ing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ish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ive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less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ly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ous</w:t>
      </w:r>
      <w:proofErr w:type="spellEnd"/>
      <w:r w:rsidRPr="00E122C5">
        <w:rPr>
          <w:color w:val="000000" w:themeColor="text1"/>
        </w:rPr>
        <w:t>, -y;</w:t>
      </w:r>
    </w:p>
    <w:p w14:paraId="7B54435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наречий при помощи префиксов </w:t>
      </w:r>
      <w:proofErr w:type="spellStart"/>
      <w:r w:rsidRPr="00E122C5">
        <w:rPr>
          <w:color w:val="000000" w:themeColor="text1"/>
        </w:rPr>
        <w:t>un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in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im</w:t>
      </w:r>
      <w:proofErr w:type="spellEnd"/>
      <w:r w:rsidRPr="00E122C5">
        <w:rPr>
          <w:color w:val="000000" w:themeColor="text1"/>
        </w:rPr>
        <w:t xml:space="preserve">-, </w:t>
      </w:r>
      <w:proofErr w:type="spellStart"/>
      <w:r w:rsidRPr="00E122C5">
        <w:rPr>
          <w:color w:val="000000" w:themeColor="text1"/>
        </w:rPr>
        <w:t>il</w:t>
      </w:r>
      <w:proofErr w:type="spellEnd"/>
      <w:r w:rsidRPr="00E122C5">
        <w:rPr>
          <w:color w:val="000000" w:themeColor="text1"/>
        </w:rPr>
        <w:t>-/</w:t>
      </w:r>
      <w:proofErr w:type="spellStart"/>
      <w:r w:rsidRPr="00E122C5">
        <w:rPr>
          <w:color w:val="000000" w:themeColor="text1"/>
        </w:rPr>
        <w:t>ir</w:t>
      </w:r>
      <w:proofErr w:type="spellEnd"/>
      <w:r w:rsidRPr="00E122C5">
        <w:rPr>
          <w:color w:val="000000" w:themeColor="text1"/>
        </w:rPr>
        <w:t>- и суффикса -</w:t>
      </w:r>
      <w:proofErr w:type="spellStart"/>
      <w:r w:rsidRPr="00E122C5">
        <w:rPr>
          <w:color w:val="000000" w:themeColor="text1"/>
        </w:rPr>
        <w:t>ly</w:t>
      </w:r>
      <w:proofErr w:type="spellEnd"/>
      <w:r w:rsidRPr="00E122C5">
        <w:rPr>
          <w:color w:val="000000" w:themeColor="text1"/>
        </w:rPr>
        <w:t>;</w:t>
      </w:r>
    </w:p>
    <w:p w14:paraId="6AA7D22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числительных при помощи суффиксов -</w:t>
      </w:r>
      <w:proofErr w:type="spellStart"/>
      <w:r w:rsidRPr="00E122C5">
        <w:rPr>
          <w:color w:val="000000" w:themeColor="text1"/>
        </w:rPr>
        <w:t>teen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ty</w:t>
      </w:r>
      <w:proofErr w:type="spellEnd"/>
      <w:r w:rsidRPr="00E122C5">
        <w:rPr>
          <w:color w:val="000000" w:themeColor="text1"/>
        </w:rPr>
        <w:t>, -</w:t>
      </w:r>
      <w:proofErr w:type="spellStart"/>
      <w:r w:rsidRPr="00E122C5">
        <w:rPr>
          <w:color w:val="000000" w:themeColor="text1"/>
        </w:rPr>
        <w:t>th</w:t>
      </w:r>
      <w:proofErr w:type="spellEnd"/>
      <w:r w:rsidRPr="00E122C5">
        <w:rPr>
          <w:color w:val="000000" w:themeColor="text1"/>
        </w:rPr>
        <w:t>;</w:t>
      </w:r>
    </w:p>
    <w:p w14:paraId="4335AD2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словосложение:</w:t>
      </w:r>
    </w:p>
    <w:p w14:paraId="7D41B272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существительных путём соединения основ существительных (</w:t>
      </w:r>
      <w:proofErr w:type="spellStart"/>
      <w:r w:rsidRPr="00E122C5">
        <w:rPr>
          <w:color w:val="000000" w:themeColor="text1"/>
        </w:rPr>
        <w:t>football</w:t>
      </w:r>
      <w:proofErr w:type="spellEnd"/>
      <w:r w:rsidRPr="00E122C5">
        <w:rPr>
          <w:color w:val="000000" w:themeColor="text1"/>
        </w:rPr>
        <w:t>);</w:t>
      </w:r>
    </w:p>
    <w:p w14:paraId="5C67BF7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122C5">
        <w:rPr>
          <w:color w:val="000000" w:themeColor="text1"/>
        </w:rPr>
        <w:t>blue-bell</w:t>
      </w:r>
      <w:proofErr w:type="spellEnd"/>
      <w:r w:rsidRPr="00E122C5">
        <w:rPr>
          <w:color w:val="000000" w:themeColor="text1"/>
        </w:rPr>
        <w:t>);</w:t>
      </w:r>
    </w:p>
    <w:p w14:paraId="1329226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122C5">
        <w:rPr>
          <w:color w:val="000000" w:themeColor="text1"/>
        </w:rPr>
        <w:t>father-in-law</w:t>
      </w:r>
      <w:proofErr w:type="spellEnd"/>
      <w:r w:rsidRPr="00E122C5">
        <w:rPr>
          <w:color w:val="000000" w:themeColor="text1"/>
        </w:rPr>
        <w:t>);</w:t>
      </w:r>
    </w:p>
    <w:p w14:paraId="2C19B20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122C5">
        <w:rPr>
          <w:color w:val="000000" w:themeColor="text1"/>
        </w:rPr>
        <w:t>ed</w:t>
      </w:r>
      <w:proofErr w:type="spellEnd"/>
      <w:r w:rsidRPr="00E122C5">
        <w:rPr>
          <w:color w:val="000000" w:themeColor="text1"/>
        </w:rPr>
        <w:t xml:space="preserve"> (</w:t>
      </w:r>
      <w:proofErr w:type="spellStart"/>
      <w:r w:rsidRPr="00E122C5">
        <w:rPr>
          <w:color w:val="000000" w:themeColor="text1"/>
        </w:rPr>
        <w:t>blue-eyed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eight-legged</w:t>
      </w:r>
      <w:proofErr w:type="spellEnd"/>
      <w:r w:rsidRPr="00E122C5">
        <w:rPr>
          <w:color w:val="000000" w:themeColor="text1"/>
        </w:rPr>
        <w:t>);</w:t>
      </w:r>
    </w:p>
    <w:p w14:paraId="70CF332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прилагательных путём соединения наречия с основой причастия II (</w:t>
      </w:r>
      <w:proofErr w:type="spellStart"/>
      <w:r w:rsidRPr="00E122C5">
        <w:rPr>
          <w:color w:val="000000" w:themeColor="text1"/>
        </w:rPr>
        <w:t>well-behaved</w:t>
      </w:r>
      <w:proofErr w:type="spellEnd"/>
      <w:r w:rsidRPr="00E122C5">
        <w:rPr>
          <w:color w:val="000000" w:themeColor="text1"/>
        </w:rPr>
        <w:t>);</w:t>
      </w:r>
    </w:p>
    <w:p w14:paraId="57EAF22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122C5">
        <w:rPr>
          <w:color w:val="000000" w:themeColor="text1"/>
        </w:rPr>
        <w:t>nice-looking</w:t>
      </w:r>
      <w:proofErr w:type="spellEnd"/>
      <w:r w:rsidRPr="00E122C5">
        <w:rPr>
          <w:color w:val="000000" w:themeColor="text1"/>
        </w:rPr>
        <w:t>);</w:t>
      </w:r>
    </w:p>
    <w:p w14:paraId="6B58B3F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конверсия:</w:t>
      </w:r>
    </w:p>
    <w:p w14:paraId="44FDA10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</w:t>
      </w:r>
      <w:proofErr w:type="spellStart"/>
      <w:r w:rsidRPr="00E122C5">
        <w:rPr>
          <w:color w:val="000000" w:themeColor="text1"/>
        </w:rPr>
        <w:t>образование</w:t>
      </w:r>
      <w:proofErr w:type="spellEnd"/>
      <w:r w:rsidRPr="00E122C5">
        <w:rPr>
          <w:color w:val="000000" w:themeColor="text1"/>
        </w:rPr>
        <w:t xml:space="preserve"> имён существительных от неопределённой формы глаголов (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run</w:t>
      </w:r>
      <w:proofErr w:type="spellEnd"/>
      <w:r w:rsidRPr="00E122C5">
        <w:rPr>
          <w:color w:val="000000" w:themeColor="text1"/>
        </w:rPr>
        <w:t xml:space="preserve"> – a </w:t>
      </w:r>
      <w:proofErr w:type="spellStart"/>
      <w:r w:rsidRPr="00E122C5">
        <w:rPr>
          <w:color w:val="000000" w:themeColor="text1"/>
        </w:rPr>
        <w:t>run</w:t>
      </w:r>
      <w:proofErr w:type="spellEnd"/>
      <w:r w:rsidRPr="00E122C5">
        <w:rPr>
          <w:color w:val="000000" w:themeColor="text1"/>
        </w:rPr>
        <w:t>);</w:t>
      </w:r>
    </w:p>
    <w:p w14:paraId="5116E19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имён существительных от прилагательных (</w:t>
      </w:r>
      <w:proofErr w:type="spellStart"/>
      <w:r w:rsidRPr="00E122C5">
        <w:rPr>
          <w:color w:val="000000" w:themeColor="text1"/>
        </w:rPr>
        <w:t>rich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people</w:t>
      </w:r>
      <w:proofErr w:type="spellEnd"/>
      <w:r w:rsidRPr="00E122C5">
        <w:rPr>
          <w:color w:val="000000" w:themeColor="text1"/>
        </w:rPr>
        <w:t xml:space="preserve"> – </w:t>
      </w:r>
      <w:proofErr w:type="spellStart"/>
      <w:r w:rsidRPr="00E122C5">
        <w:rPr>
          <w:color w:val="000000" w:themeColor="text1"/>
        </w:rPr>
        <w:t>the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rich</w:t>
      </w:r>
      <w:proofErr w:type="spellEnd"/>
      <w:r w:rsidRPr="00E122C5">
        <w:rPr>
          <w:color w:val="000000" w:themeColor="text1"/>
        </w:rPr>
        <w:t>);</w:t>
      </w:r>
    </w:p>
    <w:p w14:paraId="75D9D84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образование глаголов от имён существительных (a </w:t>
      </w:r>
      <w:proofErr w:type="spellStart"/>
      <w:r w:rsidRPr="00E122C5">
        <w:rPr>
          <w:color w:val="000000" w:themeColor="text1"/>
        </w:rPr>
        <w:t>hand</w:t>
      </w:r>
      <w:proofErr w:type="spellEnd"/>
      <w:r w:rsidRPr="00E122C5">
        <w:rPr>
          <w:color w:val="000000" w:themeColor="text1"/>
        </w:rPr>
        <w:t xml:space="preserve"> –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hand</w:t>
      </w:r>
      <w:proofErr w:type="spellEnd"/>
      <w:r w:rsidRPr="00E122C5">
        <w:rPr>
          <w:color w:val="000000" w:themeColor="text1"/>
        </w:rPr>
        <w:t>);</w:t>
      </w:r>
    </w:p>
    <w:p w14:paraId="414A843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образование глаголов от имён прилагательных (</w:t>
      </w:r>
      <w:proofErr w:type="spellStart"/>
      <w:r w:rsidRPr="00E122C5">
        <w:rPr>
          <w:color w:val="000000" w:themeColor="text1"/>
        </w:rPr>
        <w:t>cool</w:t>
      </w:r>
      <w:proofErr w:type="spellEnd"/>
      <w:r w:rsidRPr="00E122C5">
        <w:rPr>
          <w:color w:val="000000" w:themeColor="text1"/>
        </w:rPr>
        <w:t xml:space="preserve"> –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cool</w:t>
      </w:r>
      <w:proofErr w:type="spellEnd"/>
      <w:r w:rsidRPr="00E122C5">
        <w:rPr>
          <w:color w:val="000000" w:themeColor="text1"/>
        </w:rPr>
        <w:t>).</w:t>
      </w:r>
    </w:p>
    <w:p w14:paraId="62BE1D6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Имена прилагательные на -</w:t>
      </w:r>
      <w:proofErr w:type="spellStart"/>
      <w:r w:rsidRPr="00E122C5">
        <w:rPr>
          <w:color w:val="000000" w:themeColor="text1"/>
        </w:rPr>
        <w:t>ed</w:t>
      </w:r>
      <w:proofErr w:type="spellEnd"/>
      <w:r w:rsidRPr="00E122C5">
        <w:rPr>
          <w:color w:val="000000" w:themeColor="text1"/>
        </w:rPr>
        <w:t xml:space="preserve"> и -</w:t>
      </w:r>
      <w:proofErr w:type="spellStart"/>
      <w:r w:rsidRPr="00E122C5">
        <w:rPr>
          <w:color w:val="000000" w:themeColor="text1"/>
        </w:rPr>
        <w:t>ing</w:t>
      </w:r>
      <w:proofErr w:type="spellEnd"/>
      <w:r w:rsidRPr="00E122C5">
        <w:rPr>
          <w:color w:val="000000" w:themeColor="text1"/>
        </w:rPr>
        <w:t xml:space="preserve"> (</w:t>
      </w:r>
      <w:proofErr w:type="spellStart"/>
      <w:r w:rsidRPr="00E122C5">
        <w:rPr>
          <w:color w:val="000000" w:themeColor="text1"/>
        </w:rPr>
        <w:t>excited</w:t>
      </w:r>
      <w:proofErr w:type="spellEnd"/>
      <w:r w:rsidRPr="00E122C5">
        <w:rPr>
          <w:color w:val="000000" w:themeColor="text1"/>
        </w:rPr>
        <w:t xml:space="preserve"> – </w:t>
      </w:r>
      <w:proofErr w:type="spellStart"/>
      <w:r w:rsidRPr="00E122C5">
        <w:rPr>
          <w:color w:val="000000" w:themeColor="text1"/>
        </w:rPr>
        <w:t>exciting</w:t>
      </w:r>
      <w:proofErr w:type="spellEnd"/>
      <w:r w:rsidRPr="00E122C5">
        <w:rPr>
          <w:color w:val="000000" w:themeColor="text1"/>
        </w:rPr>
        <w:t>).</w:t>
      </w:r>
    </w:p>
    <w:p w14:paraId="327AA47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2604AEA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Различные средства связи для обеспечения целостности и логичности устного/письменного высказывания.</w:t>
      </w:r>
    </w:p>
    <w:p w14:paraId="1CADA180" w14:textId="5671CC52" w:rsidR="004623E6" w:rsidRPr="00E122C5" w:rsidRDefault="004623E6" w:rsidP="00E122C5">
      <w:pPr>
        <w:pStyle w:val="a3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14:paraId="4C197B0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rStyle w:val="a5"/>
          <w:color w:val="000000" w:themeColor="text1"/>
        </w:rPr>
        <w:lastRenderedPageBreak/>
        <w:t>Грамматическая сторона речи</w:t>
      </w:r>
    </w:p>
    <w:p w14:paraId="08907E2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A436446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14:paraId="766A925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</w:t>
      </w:r>
      <w:proofErr w:type="spellStart"/>
      <w:r w:rsidRPr="00E122C5">
        <w:rPr>
          <w:color w:val="000000" w:themeColor="text1"/>
        </w:rPr>
        <w:t>moved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a </w:t>
      </w:r>
      <w:proofErr w:type="spellStart"/>
      <w:r w:rsidRPr="00E122C5">
        <w:rPr>
          <w:color w:val="000000" w:themeColor="text1"/>
        </w:rPr>
        <w:t>new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house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last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year</w:t>
      </w:r>
      <w:proofErr w:type="spellEnd"/>
      <w:r w:rsidRPr="00E122C5">
        <w:rPr>
          <w:color w:val="000000" w:themeColor="text1"/>
        </w:rPr>
        <w:t>.).</w:t>
      </w:r>
    </w:p>
    <w:p w14:paraId="717C12C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Предложения с начальным It.</w:t>
      </w:r>
    </w:p>
    <w:p w14:paraId="3FEA398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Предложения с начальным </w:t>
      </w:r>
      <w:proofErr w:type="spellStart"/>
      <w:r w:rsidRPr="00E122C5">
        <w:rPr>
          <w:color w:val="000000" w:themeColor="text1"/>
        </w:rPr>
        <w:t>There</w:t>
      </w:r>
      <w:proofErr w:type="spellEnd"/>
      <w:r w:rsidRPr="00E122C5">
        <w:rPr>
          <w:color w:val="000000" w:themeColor="text1"/>
        </w:rPr>
        <w:t xml:space="preserve"> +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be</w:t>
      </w:r>
      <w:proofErr w:type="spellEnd"/>
      <w:r w:rsidRPr="00E122C5">
        <w:rPr>
          <w:color w:val="000000" w:themeColor="text1"/>
        </w:rPr>
        <w:t>.</w:t>
      </w:r>
    </w:p>
    <w:p w14:paraId="17AE086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Предложения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с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глагольными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конструкциями</w:t>
      </w:r>
      <w:r w:rsidRPr="00E122C5">
        <w:rPr>
          <w:color w:val="000000" w:themeColor="text1"/>
          <w:lang w:val="en-US"/>
        </w:rPr>
        <w:t>, </w:t>
      </w:r>
      <w:r w:rsidRPr="00E122C5">
        <w:rPr>
          <w:color w:val="000000" w:themeColor="text1"/>
        </w:rPr>
        <w:t>содержащими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глаголы</w:t>
      </w:r>
      <w:r w:rsidRPr="00E122C5">
        <w:rPr>
          <w:color w:val="000000" w:themeColor="text1"/>
          <w:lang w:val="en-US"/>
        </w:rPr>
        <w:t>-</w:t>
      </w:r>
      <w:r w:rsidRPr="00E122C5">
        <w:rPr>
          <w:color w:val="000000" w:themeColor="text1"/>
        </w:rPr>
        <w:t>связки</w:t>
      </w:r>
      <w:r w:rsidRPr="00E122C5">
        <w:rPr>
          <w:color w:val="000000" w:themeColor="text1"/>
          <w:lang w:val="en-US"/>
        </w:rPr>
        <w:t> to be, to look, to seem, to feel (He looks/seems/feels happy.).</w:t>
      </w:r>
    </w:p>
    <w:p w14:paraId="0A8408E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Предложения </w:t>
      </w:r>
      <w:proofErr w:type="spellStart"/>
      <w:r w:rsidRPr="00E122C5">
        <w:rPr>
          <w:color w:val="000000" w:themeColor="text1"/>
        </w:rPr>
        <w:t>cо</w:t>
      </w:r>
      <w:proofErr w:type="spellEnd"/>
      <w:r w:rsidRPr="00E122C5">
        <w:rPr>
          <w:color w:val="000000" w:themeColor="text1"/>
        </w:rPr>
        <w:t xml:space="preserve"> сложным подлежащим – </w:t>
      </w:r>
      <w:proofErr w:type="spellStart"/>
      <w:r w:rsidRPr="00E122C5">
        <w:rPr>
          <w:color w:val="000000" w:themeColor="text1"/>
        </w:rPr>
        <w:t>Complex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Subject</w:t>
      </w:r>
      <w:proofErr w:type="spellEnd"/>
      <w:r w:rsidRPr="00E122C5">
        <w:rPr>
          <w:color w:val="000000" w:themeColor="text1"/>
        </w:rPr>
        <w:t>.</w:t>
      </w:r>
    </w:p>
    <w:p w14:paraId="0656E22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Предложения</w:t>
      </w:r>
      <w:r w:rsidRPr="00E122C5">
        <w:rPr>
          <w:color w:val="000000" w:themeColor="text1"/>
          <w:lang w:val="en-US"/>
        </w:rPr>
        <w:t> c</w:t>
      </w:r>
      <w:r w:rsidRPr="00E122C5">
        <w:rPr>
          <w:color w:val="000000" w:themeColor="text1"/>
        </w:rPr>
        <w:t>о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сложным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дополнением</w:t>
      </w:r>
      <w:r w:rsidRPr="00E122C5">
        <w:rPr>
          <w:color w:val="000000" w:themeColor="text1"/>
          <w:lang w:val="en-US"/>
        </w:rPr>
        <w:t> – Complex Object (I want you to help me. I saw her cross/crossing the road. I want to have my hair cut.).</w:t>
      </w:r>
    </w:p>
    <w:p w14:paraId="4E2E061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Сложносочинённые предложения с сочинительными союзами </w:t>
      </w:r>
      <w:proofErr w:type="spellStart"/>
      <w:r w:rsidRPr="00E122C5">
        <w:rPr>
          <w:color w:val="000000" w:themeColor="text1"/>
        </w:rPr>
        <w:t>and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but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or</w:t>
      </w:r>
      <w:proofErr w:type="spellEnd"/>
      <w:r w:rsidRPr="00E122C5">
        <w:rPr>
          <w:color w:val="000000" w:themeColor="text1"/>
        </w:rPr>
        <w:t>.</w:t>
      </w:r>
    </w:p>
    <w:p w14:paraId="56ADAFF2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Сложноподчинённые предложения с союзами и союзными словами </w:t>
      </w:r>
      <w:proofErr w:type="spellStart"/>
      <w:r w:rsidRPr="00E122C5">
        <w:rPr>
          <w:color w:val="000000" w:themeColor="text1"/>
        </w:rPr>
        <w:t>because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if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when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where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what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why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how</w:t>
      </w:r>
      <w:proofErr w:type="spellEnd"/>
      <w:r w:rsidRPr="00E122C5">
        <w:rPr>
          <w:color w:val="000000" w:themeColor="text1"/>
        </w:rPr>
        <w:t>.</w:t>
      </w:r>
    </w:p>
    <w:p w14:paraId="6043CB3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122C5">
        <w:rPr>
          <w:color w:val="000000" w:themeColor="text1"/>
        </w:rPr>
        <w:t>who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which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that</w:t>
      </w:r>
      <w:proofErr w:type="spellEnd"/>
      <w:r w:rsidRPr="00E122C5">
        <w:rPr>
          <w:color w:val="000000" w:themeColor="text1"/>
        </w:rPr>
        <w:t>.</w:t>
      </w:r>
    </w:p>
    <w:p w14:paraId="23D7602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Сложноподчинённые предложения с союзными словами </w:t>
      </w:r>
      <w:proofErr w:type="spellStart"/>
      <w:r w:rsidRPr="00E122C5">
        <w:rPr>
          <w:color w:val="000000" w:themeColor="text1"/>
        </w:rPr>
        <w:t>whoever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whatever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however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whenever</w:t>
      </w:r>
      <w:proofErr w:type="spellEnd"/>
      <w:r w:rsidRPr="00E122C5">
        <w:rPr>
          <w:color w:val="000000" w:themeColor="text1"/>
        </w:rPr>
        <w:t>.</w:t>
      </w:r>
    </w:p>
    <w:p w14:paraId="188FD4D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Условные предложения с глаголами в изъявительном наклонении (</w:t>
      </w:r>
      <w:proofErr w:type="spellStart"/>
      <w:r w:rsidRPr="00E122C5">
        <w:rPr>
          <w:color w:val="000000" w:themeColor="text1"/>
        </w:rPr>
        <w:t>Conditional</w:t>
      </w:r>
      <w:proofErr w:type="spellEnd"/>
      <w:r w:rsidRPr="00E122C5">
        <w:rPr>
          <w:color w:val="000000" w:themeColor="text1"/>
        </w:rPr>
        <w:t xml:space="preserve"> 0, </w:t>
      </w:r>
      <w:proofErr w:type="spellStart"/>
      <w:r w:rsidRPr="00E122C5">
        <w:rPr>
          <w:color w:val="000000" w:themeColor="text1"/>
        </w:rPr>
        <w:t>Conditional</w:t>
      </w:r>
      <w:proofErr w:type="spellEnd"/>
      <w:r w:rsidRPr="00E122C5">
        <w:rPr>
          <w:color w:val="000000" w:themeColor="text1"/>
        </w:rPr>
        <w:t xml:space="preserve"> I) и с глаголами в сослагательном наклонении (</w:t>
      </w:r>
      <w:proofErr w:type="spellStart"/>
      <w:r w:rsidRPr="00E122C5">
        <w:rPr>
          <w:color w:val="000000" w:themeColor="text1"/>
        </w:rPr>
        <w:t>Conditional</w:t>
      </w:r>
      <w:proofErr w:type="spellEnd"/>
      <w:r w:rsidRPr="00E122C5">
        <w:rPr>
          <w:color w:val="000000" w:themeColor="text1"/>
        </w:rPr>
        <w:t xml:space="preserve"> II).</w:t>
      </w:r>
    </w:p>
    <w:p w14:paraId="60E40EF2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Все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типы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вопросительных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предложений</w:t>
      </w:r>
      <w:r w:rsidRPr="00E122C5">
        <w:rPr>
          <w:color w:val="000000" w:themeColor="text1"/>
          <w:lang w:val="en-US"/>
        </w:rPr>
        <w:t> (</w:t>
      </w:r>
      <w:r w:rsidRPr="00E122C5">
        <w:rPr>
          <w:color w:val="000000" w:themeColor="text1"/>
        </w:rPr>
        <w:t>общий</w:t>
      </w:r>
      <w:r w:rsidRPr="00E122C5">
        <w:rPr>
          <w:color w:val="000000" w:themeColor="text1"/>
          <w:lang w:val="en-US"/>
        </w:rPr>
        <w:t>, </w:t>
      </w:r>
      <w:r w:rsidRPr="00E122C5">
        <w:rPr>
          <w:color w:val="000000" w:themeColor="text1"/>
        </w:rPr>
        <w:t>специальный</w:t>
      </w:r>
      <w:r w:rsidRPr="00E122C5">
        <w:rPr>
          <w:color w:val="000000" w:themeColor="text1"/>
          <w:lang w:val="en-US"/>
        </w:rPr>
        <w:t>, </w:t>
      </w:r>
      <w:r w:rsidRPr="00E122C5">
        <w:rPr>
          <w:color w:val="000000" w:themeColor="text1"/>
        </w:rPr>
        <w:t>альтернативный</w:t>
      </w:r>
      <w:r w:rsidRPr="00E122C5">
        <w:rPr>
          <w:color w:val="000000" w:themeColor="text1"/>
          <w:lang w:val="en-US"/>
        </w:rPr>
        <w:t>, </w:t>
      </w:r>
      <w:r w:rsidRPr="00E122C5">
        <w:rPr>
          <w:color w:val="000000" w:themeColor="text1"/>
        </w:rPr>
        <w:t>разделительный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вопросы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в</w:t>
      </w:r>
      <w:r w:rsidRPr="00E122C5">
        <w:rPr>
          <w:color w:val="000000" w:themeColor="text1"/>
          <w:lang w:val="en-US"/>
        </w:rPr>
        <w:t> Present/Past/Future Simple Tense, Present/Past Continuous Tense, Present/Past Perfect Tense, Present Perfect Continuous Tense).</w:t>
      </w:r>
    </w:p>
    <w:p w14:paraId="281E3C8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14:paraId="2B0495A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Модальные глаголы в косвенной речи в настоящем и прошедшем времени.</w:t>
      </w:r>
    </w:p>
    <w:p w14:paraId="69EE119D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Предложения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с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конструкциями</w:t>
      </w:r>
      <w:r w:rsidRPr="00E122C5">
        <w:rPr>
          <w:color w:val="000000" w:themeColor="text1"/>
          <w:lang w:val="en-US"/>
        </w:rPr>
        <w:t> as … as, not so … as, both … and …, either … or, neither … nor.</w:t>
      </w:r>
    </w:p>
    <w:p w14:paraId="6D26AE1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Предложения с I </w:t>
      </w:r>
      <w:proofErr w:type="spellStart"/>
      <w:r w:rsidRPr="00E122C5">
        <w:rPr>
          <w:color w:val="000000" w:themeColor="text1"/>
        </w:rPr>
        <w:t>wish</w:t>
      </w:r>
      <w:proofErr w:type="spellEnd"/>
      <w:r w:rsidRPr="00E122C5">
        <w:rPr>
          <w:color w:val="000000" w:themeColor="text1"/>
        </w:rPr>
        <w:t>…</w:t>
      </w:r>
    </w:p>
    <w:p w14:paraId="7FF1A46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Конструкции с глаголами на -</w:t>
      </w:r>
      <w:proofErr w:type="spellStart"/>
      <w:r w:rsidRPr="00E122C5">
        <w:rPr>
          <w:color w:val="000000" w:themeColor="text1"/>
        </w:rPr>
        <w:t>ing</w:t>
      </w:r>
      <w:proofErr w:type="spellEnd"/>
      <w:r w:rsidRPr="00E122C5">
        <w:rPr>
          <w:color w:val="000000" w:themeColor="text1"/>
        </w:rPr>
        <w:t xml:space="preserve">: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love</w:t>
      </w:r>
      <w:proofErr w:type="spellEnd"/>
      <w:r w:rsidRPr="00E122C5">
        <w:rPr>
          <w:color w:val="000000" w:themeColor="text1"/>
        </w:rPr>
        <w:t>/</w:t>
      </w:r>
      <w:proofErr w:type="spellStart"/>
      <w:r w:rsidRPr="00E122C5">
        <w:rPr>
          <w:color w:val="000000" w:themeColor="text1"/>
        </w:rPr>
        <w:t>hate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doing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smth</w:t>
      </w:r>
      <w:proofErr w:type="spellEnd"/>
      <w:r w:rsidRPr="00E122C5">
        <w:rPr>
          <w:color w:val="000000" w:themeColor="text1"/>
        </w:rPr>
        <w:t>.</w:t>
      </w:r>
    </w:p>
    <w:p w14:paraId="743E2EB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Конструкции</w:t>
      </w:r>
      <w:r w:rsidRPr="00E122C5">
        <w:rPr>
          <w:color w:val="000000" w:themeColor="text1"/>
          <w:lang w:val="en-US"/>
        </w:rPr>
        <w:t> c </w:t>
      </w:r>
      <w:r w:rsidRPr="00E122C5">
        <w:rPr>
          <w:color w:val="000000" w:themeColor="text1"/>
        </w:rPr>
        <w:t>глаголами</w:t>
      </w:r>
      <w:r w:rsidRPr="00E122C5">
        <w:rPr>
          <w:color w:val="000000" w:themeColor="text1"/>
          <w:lang w:val="en-US"/>
        </w:rPr>
        <w:t> to stop, to remember, to forget (</w:t>
      </w:r>
      <w:r w:rsidRPr="00E122C5">
        <w:rPr>
          <w:color w:val="000000" w:themeColor="text1"/>
        </w:rPr>
        <w:t>разница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в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значении</w:t>
      </w:r>
      <w:r w:rsidRPr="00E122C5">
        <w:rPr>
          <w:color w:val="000000" w:themeColor="text1"/>
          <w:lang w:val="en-US"/>
        </w:rPr>
        <w:t xml:space="preserve"> to stop doing </w:t>
      </w:r>
      <w:proofErr w:type="spellStart"/>
      <w:r w:rsidRPr="00E122C5">
        <w:rPr>
          <w:color w:val="000000" w:themeColor="text1"/>
          <w:lang w:val="en-US"/>
        </w:rPr>
        <w:t>smth</w:t>
      </w:r>
      <w:proofErr w:type="spellEnd"/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и</w:t>
      </w:r>
      <w:r w:rsidRPr="00E122C5">
        <w:rPr>
          <w:color w:val="000000" w:themeColor="text1"/>
          <w:lang w:val="en-US"/>
        </w:rPr>
        <w:t xml:space="preserve"> to stop to do </w:t>
      </w:r>
      <w:proofErr w:type="spellStart"/>
      <w:r w:rsidRPr="00E122C5">
        <w:rPr>
          <w:color w:val="000000" w:themeColor="text1"/>
          <w:lang w:val="en-US"/>
        </w:rPr>
        <w:t>smth</w:t>
      </w:r>
      <w:proofErr w:type="spellEnd"/>
      <w:r w:rsidRPr="00E122C5">
        <w:rPr>
          <w:color w:val="000000" w:themeColor="text1"/>
          <w:lang w:val="en-US"/>
        </w:rPr>
        <w:t>).</w:t>
      </w:r>
    </w:p>
    <w:p w14:paraId="1093B83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Конструкция</w:t>
      </w:r>
      <w:r w:rsidRPr="00E122C5">
        <w:rPr>
          <w:color w:val="000000" w:themeColor="text1"/>
          <w:lang w:val="en-US"/>
        </w:rPr>
        <w:t xml:space="preserve"> It takes me … to do </w:t>
      </w:r>
      <w:proofErr w:type="spellStart"/>
      <w:r w:rsidRPr="00E122C5">
        <w:rPr>
          <w:color w:val="000000" w:themeColor="text1"/>
          <w:lang w:val="en-US"/>
        </w:rPr>
        <w:t>smth</w:t>
      </w:r>
      <w:proofErr w:type="spellEnd"/>
      <w:r w:rsidRPr="00E122C5">
        <w:rPr>
          <w:color w:val="000000" w:themeColor="text1"/>
          <w:lang w:val="en-US"/>
        </w:rPr>
        <w:t>.</w:t>
      </w:r>
    </w:p>
    <w:p w14:paraId="0E0FE33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 xml:space="preserve">Конструкция </w:t>
      </w:r>
      <w:proofErr w:type="spellStart"/>
      <w:r w:rsidRPr="00E122C5">
        <w:rPr>
          <w:color w:val="000000" w:themeColor="text1"/>
        </w:rPr>
        <w:t>used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to</w:t>
      </w:r>
      <w:proofErr w:type="spellEnd"/>
      <w:r w:rsidRPr="00E122C5">
        <w:rPr>
          <w:color w:val="000000" w:themeColor="text1"/>
        </w:rPr>
        <w:t xml:space="preserve"> + инфинитив глагола.</w:t>
      </w:r>
    </w:p>
    <w:p w14:paraId="128B78E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Конструкции</w:t>
      </w:r>
      <w:r w:rsidRPr="00E122C5">
        <w:rPr>
          <w:color w:val="000000" w:themeColor="text1"/>
          <w:lang w:val="en-US"/>
        </w:rPr>
        <w:t> </w:t>
      </w:r>
      <w:proofErr w:type="spellStart"/>
      <w:r w:rsidRPr="00E122C5">
        <w:rPr>
          <w:color w:val="000000" w:themeColor="text1"/>
          <w:lang w:val="en-US"/>
        </w:rPr>
        <w:t>be</w:t>
      </w:r>
      <w:proofErr w:type="spellEnd"/>
      <w:r w:rsidRPr="00E122C5">
        <w:rPr>
          <w:color w:val="000000" w:themeColor="text1"/>
          <w:lang w:val="en-US"/>
        </w:rPr>
        <w:t xml:space="preserve">/get used to </w:t>
      </w:r>
      <w:proofErr w:type="spellStart"/>
      <w:r w:rsidRPr="00E122C5">
        <w:rPr>
          <w:color w:val="000000" w:themeColor="text1"/>
          <w:lang w:val="en-US"/>
        </w:rPr>
        <w:t>smth</w:t>
      </w:r>
      <w:proofErr w:type="spellEnd"/>
      <w:r w:rsidRPr="00E122C5">
        <w:rPr>
          <w:color w:val="000000" w:themeColor="text1"/>
          <w:lang w:val="en-US"/>
        </w:rPr>
        <w:t xml:space="preserve">, be/get used to doing </w:t>
      </w:r>
      <w:proofErr w:type="spellStart"/>
      <w:r w:rsidRPr="00E122C5">
        <w:rPr>
          <w:color w:val="000000" w:themeColor="text1"/>
          <w:lang w:val="en-US"/>
        </w:rPr>
        <w:t>smth</w:t>
      </w:r>
      <w:proofErr w:type="spellEnd"/>
      <w:r w:rsidRPr="00E122C5">
        <w:rPr>
          <w:color w:val="000000" w:themeColor="text1"/>
          <w:lang w:val="en-US"/>
        </w:rPr>
        <w:t>.</w:t>
      </w:r>
    </w:p>
    <w:p w14:paraId="0BAA5FA2" w14:textId="77777777" w:rsidR="004623E6" w:rsidRPr="00FF4F93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Конструкции</w:t>
      </w:r>
      <w:r w:rsidRPr="00FF4F93">
        <w:rPr>
          <w:color w:val="000000" w:themeColor="text1"/>
          <w:lang w:val="en-US"/>
        </w:rPr>
        <w:t> I prefer, I’d prefer, I’d rather prefer, </w:t>
      </w:r>
      <w:r w:rsidRPr="00E122C5">
        <w:rPr>
          <w:color w:val="000000" w:themeColor="text1"/>
        </w:rPr>
        <w:t>выражающие</w:t>
      </w:r>
      <w:r w:rsidRPr="00FF4F93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предпочтение</w:t>
      </w:r>
      <w:r w:rsidRPr="00FF4F93">
        <w:rPr>
          <w:color w:val="000000" w:themeColor="text1"/>
          <w:lang w:val="en-US"/>
        </w:rPr>
        <w:t>, </w:t>
      </w:r>
      <w:r w:rsidRPr="00E122C5">
        <w:rPr>
          <w:color w:val="000000" w:themeColor="text1"/>
        </w:rPr>
        <w:t>а</w:t>
      </w:r>
      <w:r w:rsidRPr="00FF4F93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также</w:t>
      </w:r>
      <w:r w:rsidRPr="00FF4F93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конструкции</w:t>
      </w:r>
      <w:r w:rsidRPr="00FF4F93">
        <w:rPr>
          <w:color w:val="000000" w:themeColor="text1"/>
          <w:lang w:val="en-US"/>
        </w:rPr>
        <w:t> I’d rather, You’d better.</w:t>
      </w:r>
    </w:p>
    <w:p w14:paraId="22238D4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Подлежащее, выраженное собирательным существительным (</w:t>
      </w:r>
      <w:proofErr w:type="spellStart"/>
      <w:r w:rsidRPr="00E122C5">
        <w:rPr>
          <w:color w:val="000000" w:themeColor="text1"/>
        </w:rPr>
        <w:t>family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police</w:t>
      </w:r>
      <w:proofErr w:type="spellEnd"/>
      <w:r w:rsidRPr="00E122C5">
        <w:rPr>
          <w:color w:val="000000" w:themeColor="text1"/>
        </w:rPr>
        <w:t>), и его согласование со сказуемым.</w:t>
      </w:r>
    </w:p>
    <w:p w14:paraId="48F015A4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E122C5">
        <w:rPr>
          <w:color w:val="000000" w:themeColor="text1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>/</w:t>
      </w:r>
      <w:proofErr w:type="spellStart"/>
      <w:r w:rsidRPr="00E122C5">
        <w:rPr>
          <w:color w:val="000000" w:themeColor="text1"/>
        </w:rPr>
        <w:t>Past</w:t>
      </w:r>
      <w:proofErr w:type="spellEnd"/>
      <w:r w:rsidRPr="00E122C5">
        <w:rPr>
          <w:color w:val="000000" w:themeColor="text1"/>
        </w:rPr>
        <w:t xml:space="preserve">/Future Simple </w:t>
      </w:r>
      <w:proofErr w:type="spellStart"/>
      <w:r w:rsidRPr="00E122C5">
        <w:rPr>
          <w:color w:val="000000" w:themeColor="text1"/>
        </w:rPr>
        <w:t>Tense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>/</w:t>
      </w:r>
      <w:proofErr w:type="spellStart"/>
      <w:r w:rsidRPr="00E122C5">
        <w:rPr>
          <w:color w:val="000000" w:themeColor="text1"/>
        </w:rPr>
        <w:t>Past</w:t>
      </w:r>
      <w:proofErr w:type="spellEnd"/>
      <w:r w:rsidRPr="00E122C5">
        <w:rPr>
          <w:color w:val="000000" w:themeColor="text1"/>
        </w:rPr>
        <w:t xml:space="preserve">/Future </w:t>
      </w:r>
      <w:proofErr w:type="spellStart"/>
      <w:r w:rsidRPr="00E122C5">
        <w:rPr>
          <w:color w:val="000000" w:themeColor="text1"/>
        </w:rPr>
        <w:t>Continuous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Tense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>/</w:t>
      </w:r>
      <w:proofErr w:type="spellStart"/>
      <w:r w:rsidRPr="00E122C5">
        <w:rPr>
          <w:color w:val="000000" w:themeColor="text1"/>
        </w:rPr>
        <w:t>Past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Perfect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Tense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Perfect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Continuous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Tense</w:t>
      </w:r>
      <w:proofErr w:type="spellEnd"/>
      <w:r w:rsidRPr="00E122C5">
        <w:rPr>
          <w:color w:val="000000" w:themeColor="text1"/>
        </w:rPr>
        <w:t>, Future-</w:t>
      </w:r>
      <w:proofErr w:type="spellStart"/>
      <w:r w:rsidRPr="00E122C5">
        <w:rPr>
          <w:color w:val="000000" w:themeColor="text1"/>
        </w:rPr>
        <w:t>in</w:t>
      </w:r>
      <w:proofErr w:type="spellEnd"/>
      <w:r w:rsidRPr="00E122C5">
        <w:rPr>
          <w:color w:val="000000" w:themeColor="text1"/>
        </w:rPr>
        <w:t>-</w:t>
      </w:r>
      <w:proofErr w:type="spellStart"/>
      <w:r w:rsidRPr="00E122C5">
        <w:rPr>
          <w:color w:val="000000" w:themeColor="text1"/>
        </w:rPr>
        <w:t>the-Past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Tense</w:t>
      </w:r>
      <w:proofErr w:type="spellEnd"/>
      <w:r w:rsidRPr="00E122C5">
        <w:rPr>
          <w:color w:val="000000" w:themeColor="text1"/>
        </w:rPr>
        <w:t>) и наиболее употребительных формах страдательного залога (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>/</w:t>
      </w:r>
      <w:proofErr w:type="spellStart"/>
      <w:r w:rsidRPr="00E122C5">
        <w:rPr>
          <w:color w:val="000000" w:themeColor="text1"/>
        </w:rPr>
        <w:t>Past</w:t>
      </w:r>
      <w:proofErr w:type="spellEnd"/>
      <w:r w:rsidRPr="00E122C5">
        <w:rPr>
          <w:color w:val="000000" w:themeColor="text1"/>
        </w:rPr>
        <w:t xml:space="preserve"> Simple </w:t>
      </w:r>
      <w:proofErr w:type="spellStart"/>
      <w:r w:rsidRPr="00E122C5">
        <w:rPr>
          <w:color w:val="000000" w:themeColor="text1"/>
        </w:rPr>
        <w:t>Passive</w:t>
      </w:r>
      <w:proofErr w:type="spellEnd"/>
      <w:r w:rsidRPr="00E122C5">
        <w:rPr>
          <w:color w:val="000000" w:themeColor="text1"/>
        </w:rPr>
        <w:t xml:space="preserve">, </w:t>
      </w:r>
      <w:proofErr w:type="spellStart"/>
      <w:r w:rsidRPr="00E122C5">
        <w:rPr>
          <w:color w:val="000000" w:themeColor="text1"/>
        </w:rPr>
        <w:t>Present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Perfect</w:t>
      </w:r>
      <w:proofErr w:type="spellEnd"/>
      <w:r w:rsidRPr="00E122C5">
        <w:rPr>
          <w:color w:val="000000" w:themeColor="text1"/>
        </w:rPr>
        <w:t xml:space="preserve"> </w:t>
      </w:r>
      <w:proofErr w:type="spellStart"/>
      <w:r w:rsidRPr="00E122C5">
        <w:rPr>
          <w:color w:val="000000" w:themeColor="text1"/>
        </w:rPr>
        <w:t>Passive</w:t>
      </w:r>
      <w:proofErr w:type="spellEnd"/>
      <w:r w:rsidRPr="00E122C5">
        <w:rPr>
          <w:color w:val="000000" w:themeColor="text1"/>
        </w:rPr>
        <w:t>).</w:t>
      </w:r>
    </w:p>
    <w:p w14:paraId="3D7B128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t>Конструкция</w:t>
      </w:r>
      <w:r w:rsidRPr="00E122C5">
        <w:rPr>
          <w:color w:val="000000" w:themeColor="text1"/>
          <w:lang w:val="en-US"/>
        </w:rPr>
        <w:t> to be going to, </w:t>
      </w:r>
      <w:r w:rsidRPr="00E122C5">
        <w:rPr>
          <w:color w:val="000000" w:themeColor="text1"/>
        </w:rPr>
        <w:t>формы</w:t>
      </w:r>
      <w:r w:rsidRPr="00E122C5">
        <w:rPr>
          <w:color w:val="000000" w:themeColor="text1"/>
          <w:lang w:val="en-US"/>
        </w:rPr>
        <w:t> Future Simple Tense </w:t>
      </w:r>
      <w:r w:rsidRPr="00E122C5">
        <w:rPr>
          <w:color w:val="000000" w:themeColor="text1"/>
        </w:rPr>
        <w:t>и</w:t>
      </w:r>
      <w:r w:rsidRPr="00E122C5">
        <w:rPr>
          <w:color w:val="000000" w:themeColor="text1"/>
          <w:lang w:val="en-US"/>
        </w:rPr>
        <w:t> Present Continuous Tense </w:t>
      </w:r>
      <w:r w:rsidRPr="00E122C5">
        <w:rPr>
          <w:color w:val="000000" w:themeColor="text1"/>
        </w:rPr>
        <w:t>для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выражения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будущего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действия</w:t>
      </w:r>
      <w:r w:rsidRPr="00E122C5">
        <w:rPr>
          <w:color w:val="000000" w:themeColor="text1"/>
          <w:lang w:val="en-US"/>
        </w:rPr>
        <w:t>.</w:t>
      </w:r>
    </w:p>
    <w:p w14:paraId="3583096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  <w:lang w:val="en-US"/>
        </w:rPr>
      </w:pPr>
      <w:r w:rsidRPr="00E122C5">
        <w:rPr>
          <w:color w:val="000000" w:themeColor="text1"/>
        </w:rPr>
        <w:lastRenderedPageBreak/>
        <w:t>Модальные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глаголы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и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их</w:t>
      </w:r>
      <w:r w:rsidRPr="00E122C5">
        <w:rPr>
          <w:color w:val="000000" w:themeColor="text1"/>
          <w:lang w:val="en-US"/>
        </w:rPr>
        <w:t> </w:t>
      </w:r>
      <w:r w:rsidRPr="00E122C5">
        <w:rPr>
          <w:color w:val="000000" w:themeColor="text1"/>
        </w:rPr>
        <w:t>эквиваленты</w:t>
      </w:r>
      <w:r w:rsidRPr="00E122C5">
        <w:rPr>
          <w:color w:val="000000" w:themeColor="text1"/>
          <w:lang w:val="en-US"/>
        </w:rPr>
        <w:t> (can/be able to, could, must/have to, may, might, should, shall, would, will, need).</w:t>
      </w:r>
    </w:p>
    <w:p w14:paraId="7F0D9DDE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  <w:lang w:val="en-US"/>
        </w:rPr>
      </w:pPr>
      <w:r w:rsidRPr="00E122C5">
        <w:t>Неличные</w:t>
      </w:r>
      <w:r w:rsidRPr="00E122C5">
        <w:rPr>
          <w:lang w:val="en-US"/>
        </w:rPr>
        <w:t> </w:t>
      </w:r>
      <w:r w:rsidRPr="00E122C5">
        <w:t>формы</w:t>
      </w:r>
      <w:r w:rsidRPr="00E122C5">
        <w:rPr>
          <w:lang w:val="en-US"/>
        </w:rPr>
        <w:t> </w:t>
      </w:r>
      <w:r w:rsidRPr="00E122C5">
        <w:t>глагола</w:t>
      </w:r>
      <w:r w:rsidRPr="00E122C5">
        <w:rPr>
          <w:lang w:val="en-US"/>
        </w:rPr>
        <w:t> – </w:t>
      </w:r>
      <w:r w:rsidRPr="00E122C5">
        <w:t>инфинитив</w:t>
      </w:r>
      <w:r w:rsidRPr="00E122C5">
        <w:rPr>
          <w:lang w:val="en-US"/>
        </w:rPr>
        <w:t>, </w:t>
      </w:r>
      <w:r w:rsidRPr="00E122C5">
        <w:t>герундий</w:t>
      </w:r>
      <w:r w:rsidRPr="00E122C5">
        <w:rPr>
          <w:lang w:val="en-US"/>
        </w:rPr>
        <w:t>, </w:t>
      </w:r>
      <w:r w:rsidRPr="00E122C5">
        <w:t>причастие</w:t>
      </w:r>
      <w:r w:rsidRPr="00E122C5">
        <w:rPr>
          <w:lang w:val="en-US"/>
        </w:rPr>
        <w:t> (Participle I </w:t>
      </w:r>
      <w:r w:rsidRPr="00E122C5">
        <w:t>и</w:t>
      </w:r>
      <w:r w:rsidRPr="00E122C5">
        <w:rPr>
          <w:lang w:val="en-US"/>
        </w:rPr>
        <w:t> Participle II), </w:t>
      </w:r>
      <w:r w:rsidRPr="00E122C5">
        <w:t>причастия</w:t>
      </w:r>
      <w:r w:rsidRPr="00E122C5">
        <w:rPr>
          <w:lang w:val="en-US"/>
        </w:rPr>
        <w:t> </w:t>
      </w:r>
      <w:r w:rsidRPr="00E122C5">
        <w:t>в</w:t>
      </w:r>
      <w:r w:rsidRPr="00E122C5">
        <w:rPr>
          <w:lang w:val="en-US"/>
        </w:rPr>
        <w:t> </w:t>
      </w:r>
      <w:r w:rsidRPr="00E122C5">
        <w:t>функции</w:t>
      </w:r>
      <w:r w:rsidRPr="00E122C5">
        <w:rPr>
          <w:lang w:val="en-US"/>
        </w:rPr>
        <w:t> </w:t>
      </w:r>
      <w:r w:rsidRPr="00E122C5">
        <w:t>определения</w:t>
      </w:r>
      <w:r w:rsidRPr="00E122C5">
        <w:rPr>
          <w:lang w:val="en-US"/>
        </w:rPr>
        <w:t> (Participle I – a playing child, Participle II – a written text).</w:t>
      </w:r>
    </w:p>
    <w:p w14:paraId="486E56D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Определённый, неопределённый и нулевой артикли.</w:t>
      </w:r>
    </w:p>
    <w:p w14:paraId="4C06666C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Имена существительные во множественном числе, образованных по правилу, и исключения.</w:t>
      </w:r>
    </w:p>
    <w:p w14:paraId="2C9421CA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Неисчисляемые имена существительные, имеющие форму только множественного числа.</w:t>
      </w:r>
    </w:p>
    <w:p w14:paraId="49E1131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Притяжательный падеж имён существительных.</w:t>
      </w:r>
    </w:p>
    <w:p w14:paraId="5AA5D82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14:paraId="276253F8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Порядок следования нескольких прилагательных (мнение – размер – возраст – цвет – происхождение).</w:t>
      </w:r>
    </w:p>
    <w:p w14:paraId="023C17FB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  <w:lang w:val="en-US"/>
        </w:rPr>
      </w:pPr>
      <w:r w:rsidRPr="00E122C5">
        <w:t>Слова</w:t>
      </w:r>
      <w:r w:rsidRPr="00E122C5">
        <w:rPr>
          <w:lang w:val="en-US"/>
        </w:rPr>
        <w:t>, </w:t>
      </w:r>
      <w:r w:rsidRPr="00E122C5">
        <w:t>выражающие</w:t>
      </w:r>
      <w:r w:rsidRPr="00E122C5">
        <w:rPr>
          <w:lang w:val="en-US"/>
        </w:rPr>
        <w:t> </w:t>
      </w:r>
      <w:r w:rsidRPr="00E122C5">
        <w:t>количество</w:t>
      </w:r>
      <w:r w:rsidRPr="00E122C5">
        <w:rPr>
          <w:lang w:val="en-US"/>
        </w:rPr>
        <w:t> (many/much, little/a little, few/a few, a lot of).</w:t>
      </w:r>
    </w:p>
    <w:p w14:paraId="5670A537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122C5">
        <w:t>none</w:t>
      </w:r>
      <w:proofErr w:type="spellEnd"/>
      <w:r w:rsidRPr="00E122C5">
        <w:t xml:space="preserve">, </w:t>
      </w:r>
      <w:proofErr w:type="spellStart"/>
      <w:r w:rsidRPr="00E122C5">
        <w:t>no</w:t>
      </w:r>
      <w:proofErr w:type="spellEnd"/>
      <w:r w:rsidRPr="00E122C5">
        <w:t xml:space="preserve"> и производные последнего (</w:t>
      </w:r>
      <w:proofErr w:type="spellStart"/>
      <w:r w:rsidRPr="00E122C5">
        <w:t>nobody</w:t>
      </w:r>
      <w:proofErr w:type="spellEnd"/>
      <w:r w:rsidRPr="00E122C5">
        <w:t xml:space="preserve">, </w:t>
      </w:r>
      <w:proofErr w:type="spellStart"/>
      <w:r w:rsidRPr="00E122C5">
        <w:t>nothing</w:t>
      </w:r>
      <w:proofErr w:type="spellEnd"/>
      <w:r w:rsidRPr="00E122C5">
        <w:t xml:space="preserve"> и другие).</w:t>
      </w:r>
    </w:p>
    <w:p w14:paraId="3A7F0F3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Количественные и порядковые числительные.</w:t>
      </w:r>
    </w:p>
    <w:p w14:paraId="37769DF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Предлоги места, времени, направления, предлоги, употребляемые с глаголами в страдательном залоге.</w:t>
      </w:r>
    </w:p>
    <w:p w14:paraId="5C9724C2" w14:textId="27186A8B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2D6A155F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4"/>
        </w:rPr>
        <w:t>Социокультурные знания и умения</w:t>
      </w:r>
    </w:p>
    <w:p w14:paraId="59C2B0C1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1D03D4C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37058E29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6B2B8E83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1072CB5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0B4ACBA3" w14:textId="6EBC1369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4F72E250" w14:textId="77777777" w:rsidR="004623E6" w:rsidRPr="00E122C5" w:rsidRDefault="004623E6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122C5">
        <w:rPr>
          <w:rStyle w:val="a4"/>
        </w:rPr>
        <w:t>Компенсаторные умения</w:t>
      </w:r>
    </w:p>
    <w:p w14:paraId="056101F4" w14:textId="36CC4B4E" w:rsidR="004623E6" w:rsidRPr="00E122C5" w:rsidRDefault="00E122C5" w:rsidP="00E122C5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E122C5">
        <w:t xml:space="preserve">       </w:t>
      </w:r>
      <w:r w:rsidR="004623E6" w:rsidRPr="00E122C5"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75949234" w14:textId="77777777" w:rsidR="004623E6" w:rsidRDefault="004623E6" w:rsidP="004623E6">
      <w:pPr>
        <w:pStyle w:val="a3"/>
        <w:spacing w:before="0" w:beforeAutospacing="0" w:after="0" w:afterAutospacing="0"/>
        <w:ind w:firstLine="567"/>
        <w:jc w:val="both"/>
      </w:pPr>
      <w:r w:rsidRPr="00E122C5"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1A2C2064" w14:textId="77777777" w:rsidR="00743803" w:rsidRDefault="00743803" w:rsidP="004623E6">
      <w:pPr>
        <w:pStyle w:val="a3"/>
        <w:spacing w:before="0" w:beforeAutospacing="0" w:after="0" w:afterAutospacing="0"/>
        <w:ind w:firstLine="567"/>
        <w:jc w:val="both"/>
      </w:pPr>
    </w:p>
    <w:p w14:paraId="12D7FF3A" w14:textId="77777777" w:rsidR="00743803" w:rsidRDefault="00743803" w:rsidP="004623E6">
      <w:pPr>
        <w:pStyle w:val="a3"/>
        <w:spacing w:before="0" w:beforeAutospacing="0" w:after="0" w:afterAutospacing="0"/>
        <w:ind w:firstLine="567"/>
        <w:jc w:val="both"/>
      </w:pPr>
    </w:p>
    <w:p w14:paraId="2317D1D8" w14:textId="77777777" w:rsidR="00743803" w:rsidRPr="00E122C5" w:rsidRDefault="00743803" w:rsidP="004623E6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14:paraId="2E75BC29" w14:textId="77777777" w:rsidR="00743803" w:rsidRPr="00743803" w:rsidRDefault="00743803" w:rsidP="0074380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343949365"/>
      <w:r w:rsidRPr="00743803">
        <w:rPr>
          <w:rFonts w:ascii="Times New Roman" w:hAnsi="Times New Roman" w:cs="Times New Roman"/>
          <w:b/>
          <w:sz w:val="28"/>
          <w:szCs w:val="28"/>
        </w:rPr>
        <w:t>3. Тематическое планирование с определением основных видов учебной деятельности</w:t>
      </w:r>
      <w:bookmarkEnd w:id="4"/>
    </w:p>
    <w:p w14:paraId="75C04A48" w14:textId="4EA176F9" w:rsidR="00743803" w:rsidRPr="00743803" w:rsidRDefault="00743803" w:rsidP="00743803">
      <w:pPr>
        <w:pStyle w:val="3"/>
        <w:spacing w:before="0"/>
        <w:jc w:val="center"/>
        <w:rPr>
          <w:rFonts w:ascii="Times New Roman" w:eastAsia="Calibri" w:hAnsi="Times New Roman"/>
          <w:b/>
          <w:bCs/>
          <w:color w:val="000000"/>
          <w:lang w:val="ru-RU"/>
        </w:rPr>
      </w:pPr>
      <w:bookmarkStart w:id="5" w:name="_Toc343949367"/>
      <w:r>
        <w:rPr>
          <w:rFonts w:ascii="Times New Roman" w:eastAsia="Calibri" w:hAnsi="Times New Roman"/>
          <w:b/>
          <w:bCs/>
          <w:color w:val="000000"/>
          <w:lang w:val="ru-RU"/>
        </w:rPr>
        <w:t xml:space="preserve">11 </w:t>
      </w:r>
      <w:r w:rsidRPr="00743803">
        <w:rPr>
          <w:rFonts w:ascii="Times New Roman" w:eastAsia="Calibri" w:hAnsi="Times New Roman"/>
          <w:b/>
          <w:bCs/>
          <w:color w:val="000000"/>
        </w:rPr>
        <w:t>клас</w:t>
      </w:r>
      <w:bookmarkEnd w:id="5"/>
      <w:r>
        <w:rPr>
          <w:rFonts w:ascii="Times New Roman" w:eastAsia="Calibri" w:hAnsi="Times New Roman"/>
          <w:b/>
          <w:bCs/>
          <w:color w:val="000000"/>
          <w:lang w:val="ru-RU"/>
        </w:rPr>
        <w:t>с</w:t>
      </w:r>
    </w:p>
    <w:p w14:paraId="6CEEA0BE" w14:textId="77777777" w:rsidR="00743803" w:rsidRPr="00743803" w:rsidRDefault="00743803" w:rsidP="00743803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43803">
        <w:rPr>
          <w:rFonts w:ascii="Times New Roman" w:hAnsi="Times New Roman" w:cs="Times New Roman"/>
          <w:sz w:val="24"/>
          <w:szCs w:val="24"/>
        </w:rPr>
        <w:t>Основные направления воспитательной деятельности:</w:t>
      </w:r>
    </w:p>
    <w:p w14:paraId="19998B24" w14:textId="77777777" w:rsidR="00743803" w:rsidRPr="00C52C3A" w:rsidRDefault="00743803" w:rsidP="00743803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1. Гражданское воспитание;</w:t>
      </w:r>
    </w:p>
    <w:p w14:paraId="327BB022" w14:textId="25C8E397" w:rsidR="00743803" w:rsidRPr="00C52C3A" w:rsidRDefault="00743803" w:rsidP="00C52C3A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Патриотическое воспитание;</w:t>
      </w:r>
    </w:p>
    <w:p w14:paraId="4E20C9D7" w14:textId="77777777" w:rsidR="00743803" w:rsidRPr="00C52C3A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Духовно- нравственное воспитание;</w:t>
      </w:r>
    </w:p>
    <w:p w14:paraId="5AEC0D81" w14:textId="77777777" w:rsidR="00743803" w:rsidRPr="00C52C3A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Эстетическое воспитание;</w:t>
      </w:r>
    </w:p>
    <w:p w14:paraId="2CCEE3E2" w14:textId="77777777" w:rsidR="00743803" w:rsidRPr="00C52C3A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и эмоционального благополучия;</w:t>
      </w:r>
    </w:p>
    <w:p w14:paraId="18091CA9" w14:textId="77777777" w:rsidR="00743803" w:rsidRPr="00C52C3A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Трудовое воспитание;</w:t>
      </w:r>
    </w:p>
    <w:p w14:paraId="309D44C8" w14:textId="77777777" w:rsidR="00743803" w:rsidRPr="00C52C3A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Экологическое воспитание;</w:t>
      </w:r>
    </w:p>
    <w:p w14:paraId="1C6467C7" w14:textId="77777777" w:rsidR="00743803" w:rsidRDefault="00743803" w:rsidP="00C52C3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C3A">
        <w:rPr>
          <w:rFonts w:ascii="Times New Roman" w:hAnsi="Times New Roman" w:cs="Times New Roman"/>
          <w:sz w:val="24"/>
          <w:szCs w:val="24"/>
        </w:rPr>
        <w:t>Ценности научного познания.</w:t>
      </w:r>
    </w:p>
    <w:p w14:paraId="291C41BB" w14:textId="77777777" w:rsidR="00436563" w:rsidRDefault="00436563" w:rsidP="0043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7"/>
        <w:gridCol w:w="2655"/>
        <w:gridCol w:w="4463"/>
        <w:gridCol w:w="1790"/>
      </w:tblGrid>
      <w:tr w:rsidR="00D34FFB" w14:paraId="73B46771" w14:textId="77777777" w:rsidTr="00D34FFB">
        <w:tc>
          <w:tcPr>
            <w:tcW w:w="448" w:type="dxa"/>
          </w:tcPr>
          <w:p w14:paraId="6169006F" w14:textId="67F17B21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52" w:type="dxa"/>
          </w:tcPr>
          <w:p w14:paraId="19C4B2C1" w14:textId="77777777" w:rsidR="00436563" w:rsidRPr="00D34FFB" w:rsidRDefault="00436563" w:rsidP="00436563">
            <w:pPr>
              <w:ind w:left="135"/>
              <w:rPr>
                <w:bCs/>
                <w:sz w:val="24"/>
                <w:szCs w:val="24"/>
              </w:rPr>
            </w:pPr>
            <w:r w:rsidRPr="00D34F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144287A1" w14:textId="77777777" w:rsidR="00436563" w:rsidRPr="00D34FFB" w:rsidRDefault="00436563" w:rsidP="004365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6" w:type="dxa"/>
          </w:tcPr>
          <w:p w14:paraId="5759F524" w14:textId="04170511" w:rsidR="00436563" w:rsidRPr="00D34FFB" w:rsidRDefault="00436563" w:rsidP="004365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 видов деятельности учащихся.</w:t>
            </w:r>
          </w:p>
        </w:tc>
        <w:tc>
          <w:tcPr>
            <w:tcW w:w="1979" w:type="dxa"/>
          </w:tcPr>
          <w:p w14:paraId="311E5520" w14:textId="06CF64C3" w:rsidR="00436563" w:rsidRPr="00D34FFB" w:rsidRDefault="00436563" w:rsidP="00436563">
            <w:pPr>
              <w:rPr>
                <w:rFonts w:ascii="Times New Roman" w:hAnsi="Times New Roman" w:cs="Times New Roman"/>
                <w:bCs/>
                <w:iCs/>
              </w:rPr>
            </w:pPr>
            <w:r w:rsidRPr="00D34FFB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Основные направления воспитательной деятельности</w:t>
            </w:r>
          </w:p>
        </w:tc>
      </w:tr>
      <w:tr w:rsidR="00D34FFB" w14:paraId="03040BCD" w14:textId="77777777" w:rsidTr="00D34FFB">
        <w:tc>
          <w:tcPr>
            <w:tcW w:w="448" w:type="dxa"/>
          </w:tcPr>
          <w:p w14:paraId="6AF14A71" w14:textId="5079B3BF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14:paraId="45C1BC93" w14:textId="412184CD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</w:t>
            </w:r>
          </w:p>
        </w:tc>
        <w:tc>
          <w:tcPr>
            <w:tcW w:w="4266" w:type="dxa"/>
          </w:tcPr>
          <w:p w14:paraId="4632A656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в рамках предложенной тематики и лексико-грамматического материала:</w:t>
            </w:r>
          </w:p>
          <w:p w14:paraId="2023FE45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сообщают информацию, отвечая на вопросы разных видов;</w:t>
            </w:r>
          </w:p>
          <w:p w14:paraId="1FDE6C6B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самостоятельно запрашивают информацию;</w:t>
            </w:r>
          </w:p>
          <w:p w14:paraId="32F2060F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обращаются за разъяснениями/уточняют/переспрашивают собеседника;</w:t>
            </w:r>
          </w:p>
          <w:p w14:paraId="09DF4857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выражают своё мнение/отношение;</w:t>
            </w:r>
          </w:p>
          <w:p w14:paraId="55E6F1BE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 переходят с позиции спрашивающего на позицию отвечающего и наоборот;</w:t>
            </w:r>
          </w:p>
          <w:p w14:paraId="17D4F273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 xml:space="preserve"> - берут/дают интервью;</w:t>
            </w:r>
          </w:p>
          <w:p w14:paraId="5F65D2E2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ведут диалог этикетного характера в стандартной ситуации (с друзьями, в семье);</w:t>
            </w:r>
          </w:p>
          <w:p w14:paraId="60580F47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читают аутентичные тексты с выборочным и полным пониманием;</w:t>
            </w:r>
          </w:p>
          <w:p w14:paraId="2D4EF534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выражают своё мнение;</w:t>
            </w:r>
          </w:p>
          <w:p w14:paraId="4921A0A2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пишут небольшую статью о взаимоотношениях;</w:t>
            </w:r>
          </w:p>
          <w:p w14:paraId="2A1C5167" w14:textId="77777777" w:rsidR="00436563" w:rsidRPr="00436563" w:rsidRDefault="00436563" w:rsidP="0043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пишут официальное письмо;</w:t>
            </w:r>
          </w:p>
          <w:p w14:paraId="346C200E" w14:textId="1B6B9B23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563">
              <w:rPr>
                <w:rFonts w:ascii="Times New Roman" w:hAnsi="Times New Roman" w:cs="Times New Roman"/>
                <w:sz w:val="24"/>
                <w:szCs w:val="24"/>
              </w:rPr>
              <w:t>- воспринимают на слух и выборочно понимают аудио-текст, воспроизводят короткие диалоги.</w:t>
            </w:r>
          </w:p>
        </w:tc>
        <w:tc>
          <w:tcPr>
            <w:tcW w:w="1979" w:type="dxa"/>
          </w:tcPr>
          <w:p w14:paraId="4D600695" w14:textId="77777777" w:rsidR="00436563" w:rsidRPr="00D34FFB" w:rsidRDefault="00436563" w:rsidP="004365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4FFB">
              <w:rPr>
                <w:rFonts w:ascii="Times New Roman" w:hAnsi="Times New Roman" w:cs="Times New Roman"/>
              </w:rPr>
              <w:t>Основные направления воспитательной деятельности</w:t>
            </w:r>
          </w:p>
          <w:p w14:paraId="33168BF5" w14:textId="77E9694D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</w:rPr>
              <w:t>1,3,4,7</w:t>
            </w:r>
          </w:p>
        </w:tc>
      </w:tr>
      <w:tr w:rsidR="00D34FFB" w14:paraId="3972FF55" w14:textId="77777777" w:rsidTr="00D34FFB">
        <w:tc>
          <w:tcPr>
            <w:tcW w:w="448" w:type="dxa"/>
          </w:tcPr>
          <w:p w14:paraId="4D456A20" w14:textId="360D8B8A" w:rsidR="00436563" w:rsidRDefault="00436563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14:paraId="7B051F5F" w14:textId="3901E4EF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и характеристика человека, </w:t>
            </w: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персонажа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5550B99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Ведут диалог-расспрос в рамках предложенной тематики и лексико-грамматического материала:</w:t>
            </w:r>
          </w:p>
          <w:p w14:paraId="14ED2A9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сообщают информацию, отвечая на вопросы разных видов;</w:t>
            </w:r>
          </w:p>
          <w:p w14:paraId="69874BA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самостоятельно запрашивают информацию;</w:t>
            </w:r>
          </w:p>
          <w:p w14:paraId="066D2D7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обращаются за разъяснениями/уточняют/переспрашивают собеседника;</w:t>
            </w:r>
          </w:p>
          <w:p w14:paraId="2576F19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своё мнение/отношение;</w:t>
            </w:r>
          </w:p>
          <w:p w14:paraId="5F20391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переходят с позиции спрашивающего на позицию отвечающего и наоборот;</w:t>
            </w:r>
          </w:p>
          <w:p w14:paraId="723B7A3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берут/дают интервью;</w:t>
            </w:r>
          </w:p>
          <w:p w14:paraId="6ECBFBF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читают аутентичные тексты с выборочным и полным пониманием;</w:t>
            </w:r>
          </w:p>
          <w:p w14:paraId="228E6CA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своё мнение;</w:t>
            </w:r>
          </w:p>
          <w:p w14:paraId="4CEA28F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пишут характеристику литературного персонажа;</w:t>
            </w:r>
          </w:p>
          <w:p w14:paraId="4E335D3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пишут официальное письмо;</w:t>
            </w:r>
          </w:p>
          <w:p w14:paraId="0E9176E0" w14:textId="3D5E2726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воспринимают на слух и выборочно понимают аудио-текст, воспроизводят короткие диалоги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9" w:type="dxa"/>
          </w:tcPr>
          <w:p w14:paraId="185A5431" w14:textId="77777777" w:rsidR="00365E2C" w:rsidRPr="00D34FFB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направления </w:t>
            </w: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деятельности</w:t>
            </w:r>
          </w:p>
          <w:p w14:paraId="7D8A307C" w14:textId="5C5CABE6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3,4,5,8</w:t>
            </w:r>
          </w:p>
        </w:tc>
      </w:tr>
      <w:tr w:rsidR="00D34FFB" w14:paraId="7EA70B83" w14:textId="77777777" w:rsidTr="00D34FFB">
        <w:tc>
          <w:tcPr>
            <w:tcW w:w="448" w:type="dxa"/>
          </w:tcPr>
          <w:p w14:paraId="0BBA2424" w14:textId="5CEE2DAE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2" w:type="dxa"/>
          </w:tcPr>
          <w:p w14:paraId="7F093EC2" w14:textId="7573220C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      </w:r>
          </w:p>
        </w:tc>
        <w:tc>
          <w:tcPr>
            <w:tcW w:w="4266" w:type="dxa"/>
          </w:tcPr>
          <w:p w14:paraId="6BDE335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 реплик, клише речевого этикета);</w:t>
            </w:r>
          </w:p>
          <w:p w14:paraId="4664308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применяют основные способы словообразования;</w:t>
            </w:r>
          </w:p>
          <w:p w14:paraId="0CA66D3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-изучают, повторяют и употребляют в речи: глаголы в настоящем, прошедшем и будущем времени; способы выражения повторяющегося действия в прошлом; предлоги и союзные слова; неличные формы глагола; глаголы в страдательном и действительном залоге; модальные глаголы; причастия настоящего и прошедшего времени; прилагательные/наречия; фразовые глаголы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come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keep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B995D5" w14:textId="67B84CA3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текстов.</w:t>
            </w:r>
          </w:p>
        </w:tc>
        <w:tc>
          <w:tcPr>
            <w:tcW w:w="1979" w:type="dxa"/>
          </w:tcPr>
          <w:p w14:paraId="47BD641D" w14:textId="77777777" w:rsidR="00365E2C" w:rsidRPr="00D34FFB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  <w:p w14:paraId="0AB5E1E0" w14:textId="47B6955C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1,2,3,5,6</w:t>
            </w:r>
          </w:p>
        </w:tc>
      </w:tr>
      <w:tr w:rsidR="00D34FFB" w14:paraId="5E54CAF5" w14:textId="77777777" w:rsidTr="00D34FFB">
        <w:tc>
          <w:tcPr>
            <w:tcW w:w="448" w:type="dxa"/>
          </w:tcPr>
          <w:p w14:paraId="6971A92F" w14:textId="40AB0BA3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14:paraId="48744F02" w14:textId="50BB68A9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продолжении образования.</w:t>
            </w:r>
          </w:p>
        </w:tc>
        <w:tc>
          <w:tcPr>
            <w:tcW w:w="4266" w:type="dxa"/>
          </w:tcPr>
          <w:p w14:paraId="7BB0764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и употребляют в речи основные значения изученных лексических единиц (слов, словосочетаний,</w:t>
            </w:r>
          </w:p>
          <w:p w14:paraId="3BB66FB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60E884F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применяют основные способы словообразования;</w:t>
            </w:r>
          </w:p>
          <w:p w14:paraId="5340D3A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7903F5F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2801130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4C44A44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догадываются о значении незнакомых слов по их сходству со словами русского языка, словообразовательным элементам,</w:t>
            </w:r>
          </w:p>
          <w:p w14:paraId="005F075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58AA773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игнорируют незнакомые слова, не мешающие понять основное содержание текста;</w:t>
            </w:r>
          </w:p>
          <w:p w14:paraId="1EAD540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-выбирают нужную/запрашиваемую информацию, просмотрев один текст или несколько коротких текстов;</w:t>
            </w:r>
          </w:p>
          <w:p w14:paraId="7A7E465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595E879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1A83DCF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оценивают полученную информацию;</w:t>
            </w:r>
          </w:p>
          <w:p w14:paraId="4FC0729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пользуются справочными материалами (словарями, грамматическими справочниками и т. д.);</w:t>
            </w:r>
          </w:p>
          <w:p w14:paraId="24F86DD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699B5F7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выслушивают сообщение/мнение партнёра;</w:t>
            </w:r>
          </w:p>
          <w:p w14:paraId="08A9800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 с мнением</w:t>
            </w:r>
          </w:p>
          <w:p w14:paraId="69A1E17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партнёра;</w:t>
            </w:r>
          </w:p>
          <w:p w14:paraId="3107DEE3" w14:textId="02545ACC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свою точку зрения и обосновывают свой выбор.</w:t>
            </w:r>
          </w:p>
        </w:tc>
        <w:tc>
          <w:tcPr>
            <w:tcW w:w="1979" w:type="dxa"/>
          </w:tcPr>
          <w:p w14:paraId="5F1E0F63" w14:textId="77777777" w:rsidR="00365E2C" w:rsidRPr="00D34FFB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15FE782B" w14:textId="1F41425A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1,3,4,8</w:t>
            </w:r>
          </w:p>
        </w:tc>
      </w:tr>
      <w:tr w:rsidR="00D34FFB" w14:paraId="7B1E8E9E" w14:textId="77777777" w:rsidTr="00D34FFB">
        <w:tc>
          <w:tcPr>
            <w:tcW w:w="448" w:type="dxa"/>
          </w:tcPr>
          <w:p w14:paraId="75FB01D3" w14:textId="259B3410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14:paraId="39820047" w14:textId="66257AEA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мире.</w:t>
            </w:r>
          </w:p>
        </w:tc>
        <w:tc>
          <w:tcPr>
            <w:tcW w:w="4266" w:type="dxa"/>
          </w:tcPr>
          <w:p w14:paraId="2E543A0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</w:t>
            </w:r>
          </w:p>
          <w:p w14:paraId="704276A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40CFD92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-применяют основные способы словообразования;</w:t>
            </w:r>
          </w:p>
          <w:p w14:paraId="00C9EB2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изучают, повторяют и употребляют в</w:t>
            </w:r>
          </w:p>
          <w:p w14:paraId="5D4F366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речи: придаточные предложения различного типа и союзные слова/союзы;</w:t>
            </w:r>
          </w:p>
          <w:p w14:paraId="42E6AAD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косвенную речь;</w:t>
            </w:r>
          </w:p>
          <w:p w14:paraId="2635D45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-понимают основное содержание аутентичных текстов;</w:t>
            </w:r>
          </w:p>
          <w:p w14:paraId="7A204208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429215B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7958854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</w:t>
            </w:r>
          </w:p>
          <w:p w14:paraId="53FD75D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слов по их сходству со словами русского</w:t>
            </w:r>
          </w:p>
          <w:p w14:paraId="3D9EA7E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языка, словообразовательным элементам,</w:t>
            </w:r>
          </w:p>
          <w:p w14:paraId="0A9CFB6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4364684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игнорируют незнакомые слова, не мешающие понять основное содержание текста;</w:t>
            </w:r>
          </w:p>
          <w:p w14:paraId="7E00E31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выбирают нужную/запрашиваемую ин-</w:t>
            </w:r>
          </w:p>
          <w:p w14:paraId="0315339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формацию, просмотрев один текст или</w:t>
            </w:r>
          </w:p>
          <w:p w14:paraId="5F68E4E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несколько коротких текстов;</w:t>
            </w:r>
          </w:p>
          <w:p w14:paraId="56230D0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19B68C9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0B3D7E8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-оценивают полученную информацию;</w:t>
            </w:r>
          </w:p>
          <w:p w14:paraId="512B3DC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пользуются справочными материалами</w:t>
            </w:r>
          </w:p>
          <w:p w14:paraId="02ED10F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(словарями, грамматическими справочниками и т. д.);</w:t>
            </w:r>
          </w:p>
          <w:p w14:paraId="5BB0DD9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4B516AC0" w14:textId="2B3218D1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-выслушивают сообщение/мнение партнёра.</w:t>
            </w:r>
          </w:p>
        </w:tc>
        <w:tc>
          <w:tcPr>
            <w:tcW w:w="1979" w:type="dxa"/>
          </w:tcPr>
          <w:p w14:paraId="6A1C9B2B" w14:textId="77777777" w:rsidR="00365E2C" w:rsidRPr="00D34FFB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0D79221E" w14:textId="6679A2A0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1,3,4,5,6</w:t>
            </w:r>
          </w:p>
        </w:tc>
      </w:tr>
      <w:tr w:rsidR="00D34FFB" w14:paraId="0CF64114" w14:textId="77777777" w:rsidTr="00D34FFB">
        <w:tc>
          <w:tcPr>
            <w:tcW w:w="448" w:type="dxa"/>
          </w:tcPr>
          <w:p w14:paraId="5E524CAA" w14:textId="4381D25F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14:paraId="16540CF9" w14:textId="2BD5C8B7" w:rsidR="00436563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дружба.</w:t>
            </w:r>
          </w:p>
        </w:tc>
        <w:tc>
          <w:tcPr>
            <w:tcW w:w="4266" w:type="dxa"/>
          </w:tcPr>
          <w:p w14:paraId="5BBD40F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</w:t>
            </w:r>
          </w:p>
          <w:p w14:paraId="0672283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647D6958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-применяют основные способы словообразования;</w:t>
            </w:r>
          </w:p>
          <w:p w14:paraId="3A3F4AF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изучают, повторяют и употребляют в</w:t>
            </w:r>
          </w:p>
          <w:p w14:paraId="292C5C3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речи: придаточные предложения различного типа и союзные слова/союзы;</w:t>
            </w:r>
          </w:p>
          <w:p w14:paraId="25DBA74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косвенную речь; фразовые глаголы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talk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ADA9E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carry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; инверсию; условные сослагательные предложения реального и нереального характера;</w:t>
            </w:r>
          </w:p>
          <w:p w14:paraId="7F5B216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661E938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3E0EE47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5C602A3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</w:t>
            </w:r>
          </w:p>
          <w:p w14:paraId="70411AA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слов по их сходству со словами русского</w:t>
            </w:r>
          </w:p>
          <w:p w14:paraId="0CA9921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языка, словообразовательным элементам,</w:t>
            </w:r>
          </w:p>
          <w:p w14:paraId="6055CF5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56FF769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игнорируют незнакомые слова, не мешающие понять основное содержание текста;</w:t>
            </w:r>
          </w:p>
          <w:p w14:paraId="217698F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выбирают нужную/запрашиваемую ин-</w:t>
            </w:r>
          </w:p>
          <w:p w14:paraId="5DD60D98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формацию, просмотрев один текст или</w:t>
            </w:r>
          </w:p>
          <w:p w14:paraId="77D47B5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несколько коротких текстов;</w:t>
            </w:r>
          </w:p>
          <w:p w14:paraId="2D8C09B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- читают несложные аутентичные тексты с полным пониманием и с </w:t>
            </w: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различных приёмов смысловой переработки: переводят отдельные фрагменты</w:t>
            </w:r>
          </w:p>
          <w:p w14:paraId="705CFD4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3A6C8FA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-оценивают полученную информацию;</w:t>
            </w:r>
          </w:p>
          <w:p w14:paraId="71D039B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пользуются справочными материалами</w:t>
            </w:r>
          </w:p>
          <w:p w14:paraId="5C42C37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(словарями, грамматическими справочниками и т. д.);</w:t>
            </w:r>
          </w:p>
          <w:p w14:paraId="0852CAF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31825F8F" w14:textId="6B410174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выслушивают сообщение/мнение партнёра.</w:t>
            </w:r>
          </w:p>
        </w:tc>
        <w:tc>
          <w:tcPr>
            <w:tcW w:w="1979" w:type="dxa"/>
          </w:tcPr>
          <w:p w14:paraId="6738009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7198C624" w14:textId="6A7A8C7F" w:rsidR="00436563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2,3,6,7</w:t>
            </w:r>
          </w:p>
        </w:tc>
      </w:tr>
      <w:tr w:rsidR="00D34FFB" w14:paraId="715CE01C" w14:textId="77777777" w:rsidTr="00D34FFB">
        <w:tc>
          <w:tcPr>
            <w:tcW w:w="448" w:type="dxa"/>
          </w:tcPr>
          <w:p w14:paraId="4F1D190C" w14:textId="7A6CCB76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2" w:type="dxa"/>
          </w:tcPr>
          <w:p w14:paraId="2A56CE9B" w14:textId="455A9CF3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игры.</w:t>
            </w:r>
          </w:p>
        </w:tc>
        <w:tc>
          <w:tcPr>
            <w:tcW w:w="4266" w:type="dxa"/>
          </w:tcPr>
          <w:p w14:paraId="20A898C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</w:t>
            </w:r>
          </w:p>
          <w:p w14:paraId="7EFAA91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7136CA0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-применяют основные способы словообразования;</w:t>
            </w:r>
          </w:p>
          <w:p w14:paraId="5DF1383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изучают, повторяют и употребляют в</w:t>
            </w:r>
          </w:p>
          <w:p w14:paraId="0A05C54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речи: придаточные предложения различного типа и союзные слова/союзы;</w:t>
            </w:r>
          </w:p>
          <w:p w14:paraId="1A6E434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косвенную речь;</w:t>
            </w:r>
          </w:p>
          <w:p w14:paraId="1318F39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3F466D3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0BD8535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0500DB5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</w:t>
            </w:r>
          </w:p>
          <w:p w14:paraId="0CEC343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слов по их сходству со словами русского</w:t>
            </w:r>
          </w:p>
          <w:p w14:paraId="5C9BC2A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языка, словообразовательным элементам,</w:t>
            </w:r>
          </w:p>
          <w:p w14:paraId="5E873BA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0507B42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игнорируют незнакомые слова, не мешающие понять основное содержание текста;</w:t>
            </w:r>
          </w:p>
          <w:p w14:paraId="13982BF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выбирают нужную/запрашиваемую ин-</w:t>
            </w:r>
          </w:p>
          <w:p w14:paraId="4FDC7C9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формацию, просмотрев один текст или</w:t>
            </w:r>
          </w:p>
          <w:p w14:paraId="58A4E4C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несколько коротких текстов;</w:t>
            </w:r>
          </w:p>
          <w:p w14:paraId="48EA89E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68B93F4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25BE6BC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-оценивают полученную информацию;</w:t>
            </w:r>
          </w:p>
          <w:p w14:paraId="15388B7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пользуются справочными материалами</w:t>
            </w:r>
          </w:p>
          <w:p w14:paraId="354BA24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(словарями, грамматическими справочниками и т. д.);</w:t>
            </w:r>
          </w:p>
          <w:p w14:paraId="319D91A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5F40E3B4" w14:textId="04E88F6E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выслушивают сообщение/мнение партнёра.</w:t>
            </w:r>
          </w:p>
        </w:tc>
        <w:tc>
          <w:tcPr>
            <w:tcW w:w="1979" w:type="dxa"/>
          </w:tcPr>
          <w:p w14:paraId="2FB7DA4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576C5099" w14:textId="3B3EDE91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1,3,4,5,7</w:t>
            </w:r>
          </w:p>
        </w:tc>
      </w:tr>
      <w:tr w:rsidR="00D34FFB" w14:paraId="554EFE7A" w14:textId="77777777" w:rsidTr="00D34FFB">
        <w:tc>
          <w:tcPr>
            <w:tcW w:w="448" w:type="dxa"/>
          </w:tcPr>
          <w:p w14:paraId="0434A499" w14:textId="3AC65A37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2" w:type="dxa"/>
          </w:tcPr>
          <w:p w14:paraId="729B29D1" w14:textId="3C9D26A1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Туризм. Виды отдыха. Экотуризм. Путешествия по России и зарубежным странам.</w:t>
            </w:r>
          </w:p>
        </w:tc>
        <w:tc>
          <w:tcPr>
            <w:tcW w:w="4266" w:type="dxa"/>
          </w:tcPr>
          <w:p w14:paraId="7F27FB4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Выбирают нужную/запрашиваемую информацию, просмотрев один текст или</w:t>
            </w:r>
          </w:p>
          <w:p w14:paraId="3BE08BD8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несколько коротких текстов;</w:t>
            </w:r>
          </w:p>
          <w:p w14:paraId="3061B36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2F2CAA19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5F864A9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оценивают полученную информацию;</w:t>
            </w:r>
          </w:p>
          <w:p w14:paraId="3DE83D9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пользуются справочными материалами (словарями, грамматическими справочниками и т. д.);</w:t>
            </w:r>
          </w:p>
          <w:p w14:paraId="1190000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5C5D160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выслушивают сообщение/мнение партнёра;</w:t>
            </w:r>
          </w:p>
          <w:p w14:paraId="7A2216ED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 с мнением партнёра;</w:t>
            </w:r>
          </w:p>
          <w:p w14:paraId="45A02585" w14:textId="08D677E3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свою точку зрения и обосновывают её.</w:t>
            </w:r>
          </w:p>
        </w:tc>
        <w:tc>
          <w:tcPr>
            <w:tcW w:w="1979" w:type="dxa"/>
          </w:tcPr>
          <w:p w14:paraId="51119CB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  <w:p w14:paraId="2BCC3D0E" w14:textId="2BB7005D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2,3,5,7</w:t>
            </w:r>
          </w:p>
        </w:tc>
      </w:tr>
      <w:tr w:rsidR="00D34FFB" w14:paraId="5CBD6525" w14:textId="77777777" w:rsidTr="00D34FFB">
        <w:tc>
          <w:tcPr>
            <w:tcW w:w="448" w:type="dxa"/>
          </w:tcPr>
          <w:p w14:paraId="2AD9A58B" w14:textId="667FBCA1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2" w:type="dxa"/>
          </w:tcPr>
          <w:p w14:paraId="7AB09272" w14:textId="68D759F1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4266" w:type="dxa"/>
          </w:tcPr>
          <w:p w14:paraId="08E6BF35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Выбирают нужную/запрашиваемую информацию, просмотрев один текст или</w:t>
            </w:r>
          </w:p>
          <w:p w14:paraId="174212B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несколько коротких текстов;</w:t>
            </w:r>
          </w:p>
          <w:p w14:paraId="5CD5EF98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16557BA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6874880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оценивают полученную информацию;</w:t>
            </w:r>
          </w:p>
          <w:p w14:paraId="5994869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пользуются справочными материалами (словарями, грамматическими справочниками и т. д.);</w:t>
            </w:r>
          </w:p>
          <w:p w14:paraId="31FCDC6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4C9F103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выслушивают сообщение/мнение партнёра;</w:t>
            </w:r>
          </w:p>
          <w:p w14:paraId="0D3DD07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 с мнением партнёра;</w:t>
            </w:r>
          </w:p>
          <w:p w14:paraId="17725D5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свою точку зрения и обосновывают её;</w:t>
            </w:r>
          </w:p>
          <w:p w14:paraId="19728CDF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 выражают эмоциональную оценку (сомнение/удивление/радость/огорчение);</w:t>
            </w:r>
          </w:p>
          <w:p w14:paraId="5A93137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ведут диалог — побуждение к действию;</w:t>
            </w:r>
          </w:p>
          <w:p w14:paraId="575D940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обращаются с просьбой;</w:t>
            </w:r>
          </w:p>
          <w:p w14:paraId="3C043F9C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соглашаются/не соглашаются выполнить</w:t>
            </w:r>
          </w:p>
          <w:p w14:paraId="0A091B91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просьбу;</w:t>
            </w:r>
          </w:p>
          <w:p w14:paraId="1A733FA0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высказывают совет, предложение;</w:t>
            </w:r>
          </w:p>
          <w:p w14:paraId="525CAE92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согласие/несогласие; принимают совет, предложение; объясняют причину отказа;</w:t>
            </w:r>
          </w:p>
          <w:p w14:paraId="62EF0E28" w14:textId="48A201E3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приглашают к действию/взаимодействию.</w:t>
            </w:r>
          </w:p>
        </w:tc>
        <w:tc>
          <w:tcPr>
            <w:tcW w:w="1979" w:type="dxa"/>
          </w:tcPr>
          <w:p w14:paraId="593975D3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07FF005B" w14:textId="0C69F513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1, 2, 3, 8</w:t>
            </w:r>
          </w:p>
        </w:tc>
      </w:tr>
      <w:tr w:rsidR="00D34FFB" w14:paraId="4FCF9880" w14:textId="77777777" w:rsidTr="00D34FFB">
        <w:tc>
          <w:tcPr>
            <w:tcW w:w="448" w:type="dxa"/>
          </w:tcPr>
          <w:p w14:paraId="38236DBB" w14:textId="520C712B" w:rsidR="00365E2C" w:rsidRPr="00D34FFB" w:rsidRDefault="00365E2C" w:rsidP="00436563">
            <w:pPr>
              <w:rPr>
                <w:rFonts w:ascii="Times New Roman" w:hAnsi="Times New Roman" w:cs="Times New Roman"/>
              </w:rPr>
            </w:pPr>
            <w:r w:rsidRPr="00D34F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52" w:type="dxa"/>
          </w:tcPr>
          <w:p w14:paraId="42357F11" w14:textId="667D758C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Интернет-безопасность.</w:t>
            </w:r>
          </w:p>
        </w:tc>
        <w:tc>
          <w:tcPr>
            <w:tcW w:w="4266" w:type="dxa"/>
          </w:tcPr>
          <w:p w14:paraId="57346F5A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 реплик, клише речевого этикета);</w:t>
            </w:r>
          </w:p>
          <w:p w14:paraId="11A0B3F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применяют основные способы словообразования;</w:t>
            </w:r>
          </w:p>
          <w:p w14:paraId="5D244C7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 xml:space="preserve"> - изучают, повторяют и употребляют: косвенную речь; фразовый глагол </w:t>
            </w:r>
            <w:proofErr w:type="spellStart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talk</w:t>
            </w:r>
            <w:proofErr w:type="spellEnd"/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; глаголы с предлогами;</w:t>
            </w:r>
          </w:p>
          <w:p w14:paraId="54964D3E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251E1F76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0FA9C6D7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-определяют тему/основную мысль;</w:t>
            </w:r>
          </w:p>
          <w:p w14:paraId="7F3DD8D4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 слов по их сходству со словами русского языка, словообразовательным элементам, контексту;</w:t>
            </w:r>
          </w:p>
          <w:p w14:paraId="19588ABE" w14:textId="02B43C19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- игнорируют незнакомые слова, не мешающие понять основное содержание текста.</w:t>
            </w:r>
          </w:p>
        </w:tc>
        <w:tc>
          <w:tcPr>
            <w:tcW w:w="1979" w:type="dxa"/>
          </w:tcPr>
          <w:p w14:paraId="06F5CEDB" w14:textId="77777777" w:rsidR="00365E2C" w:rsidRPr="00365E2C" w:rsidRDefault="00365E2C" w:rsidP="0036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  <w:p w14:paraId="74CF4D26" w14:textId="1F0D4A1A" w:rsidR="00365E2C" w:rsidRDefault="00365E2C" w:rsidP="00365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1,2,3,8</w:t>
            </w:r>
          </w:p>
        </w:tc>
      </w:tr>
      <w:tr w:rsidR="00D34FFB" w14:paraId="11C40DCD" w14:textId="77777777" w:rsidTr="00D34FFB">
        <w:tc>
          <w:tcPr>
            <w:tcW w:w="448" w:type="dxa"/>
          </w:tcPr>
          <w:p w14:paraId="18182CE7" w14:textId="3AE15C9B" w:rsidR="00365E2C" w:rsidRPr="00D34FFB" w:rsidRDefault="00365E2C" w:rsidP="00436563">
            <w:pPr>
              <w:rPr>
                <w:rFonts w:ascii="Times New Roman" w:hAnsi="Times New Roman" w:cs="Times New Roman"/>
              </w:rPr>
            </w:pPr>
            <w:r w:rsidRPr="00D34FF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52" w:type="dxa"/>
          </w:tcPr>
          <w:p w14:paraId="727F61D9" w14:textId="06396CFA" w:rsidR="00365E2C" w:rsidRDefault="00365E2C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2C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      </w:r>
          </w:p>
        </w:tc>
        <w:tc>
          <w:tcPr>
            <w:tcW w:w="4266" w:type="dxa"/>
          </w:tcPr>
          <w:p w14:paraId="066CA639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</w:t>
            </w:r>
          </w:p>
          <w:p w14:paraId="11317DE0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32B6B173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 применяют основные способы словообразования;</w:t>
            </w:r>
          </w:p>
          <w:p w14:paraId="25C24FA9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изучают, повторяют и употребляют в</w:t>
            </w:r>
          </w:p>
          <w:p w14:paraId="2A76D9CB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речи: инверсию; единственное/множественное число имени существительного;</w:t>
            </w:r>
          </w:p>
          <w:p w14:paraId="2C8DFA98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 xml:space="preserve">слова - указатели множества; фразовый глагол </w:t>
            </w:r>
            <w:proofErr w:type="spellStart"/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D35562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0F7F8B56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2B1129F3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4C832299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 слов по их сходству со словами русского языка, словообразовательным элементам,</w:t>
            </w:r>
          </w:p>
          <w:p w14:paraId="5DD320D2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079EFEF2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игнорируют незнакомые слова, не мешающие понять основное содержание текста;</w:t>
            </w:r>
          </w:p>
          <w:p w14:paraId="79A7378B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-выбирают нужную/запрашиваемую информацию, просмотрев один текст или несколько коротких текстов;</w:t>
            </w:r>
          </w:p>
          <w:p w14:paraId="1F0AC117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читают несложные аутентичные тексты с полным пониманием и с использованием различных приёмов смысловой переработки: переводят отдельные фрагменты</w:t>
            </w:r>
          </w:p>
          <w:p w14:paraId="7A9E50E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26931EBD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оценивают полученную информацию;</w:t>
            </w:r>
          </w:p>
          <w:p w14:paraId="750F0AB4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 пользуются справочными материалами (словарями, грамматическими справочниками и т. д.);</w:t>
            </w:r>
          </w:p>
          <w:p w14:paraId="5D1A979F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60378EE5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выслушивают сообщение/мнение партнёра;</w:t>
            </w:r>
          </w:p>
          <w:p w14:paraId="4E71C2C1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 с мнением</w:t>
            </w:r>
          </w:p>
          <w:p w14:paraId="7D493E9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партнёра;</w:t>
            </w:r>
          </w:p>
          <w:p w14:paraId="1BD9AA0F" w14:textId="7DF387A3" w:rsidR="00365E2C" w:rsidRDefault="00D34FFB" w:rsidP="00D3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выражают свою точку зрения и обосновывают свой выбор.</w:t>
            </w:r>
          </w:p>
        </w:tc>
        <w:tc>
          <w:tcPr>
            <w:tcW w:w="1979" w:type="dxa"/>
          </w:tcPr>
          <w:p w14:paraId="48AFE588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085DCE68" w14:textId="1F056A73" w:rsidR="00365E2C" w:rsidRDefault="00D34FFB" w:rsidP="00D3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1, 2, 3, 4, 8</w:t>
            </w:r>
          </w:p>
        </w:tc>
      </w:tr>
      <w:tr w:rsidR="00D34FFB" w14:paraId="2602B7A9" w14:textId="77777777" w:rsidTr="00D34FFB">
        <w:tc>
          <w:tcPr>
            <w:tcW w:w="448" w:type="dxa"/>
          </w:tcPr>
          <w:p w14:paraId="24E42FF8" w14:textId="10C6D1B5" w:rsidR="00365E2C" w:rsidRPr="00D34FFB" w:rsidRDefault="00365E2C" w:rsidP="00436563">
            <w:pPr>
              <w:rPr>
                <w:rFonts w:ascii="Times New Roman" w:hAnsi="Times New Roman" w:cs="Times New Roman"/>
              </w:rPr>
            </w:pPr>
            <w:r w:rsidRPr="00D34F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52" w:type="dxa"/>
          </w:tcPr>
          <w:p w14:paraId="6110F54A" w14:textId="6AAC848D" w:rsidR="00365E2C" w:rsidRDefault="00D34FFB" w:rsidP="0043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4266" w:type="dxa"/>
          </w:tcPr>
          <w:p w14:paraId="2AEF1232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Распознают и употребляют в речи основные значения изученных лексических единиц (слов, словосочетаний,</w:t>
            </w:r>
          </w:p>
          <w:p w14:paraId="3099CB4D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реплик, клише речевого этикета);</w:t>
            </w:r>
          </w:p>
          <w:p w14:paraId="17191939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 применяют основные способы словообразования;</w:t>
            </w:r>
          </w:p>
          <w:p w14:paraId="38E967C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понимают основное содержание аутентичных текстов;</w:t>
            </w:r>
          </w:p>
          <w:p w14:paraId="6D3F802E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прогнозируют содержание текста на основе заголовка или по началу текста;</w:t>
            </w:r>
          </w:p>
          <w:p w14:paraId="38254FB6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определяют тему/основную мысль;</w:t>
            </w:r>
          </w:p>
          <w:p w14:paraId="0A6FBB48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догадываются о значении незнакомых слов по их сходству со словами русского языка, словообразовательным элементам,</w:t>
            </w:r>
          </w:p>
          <w:p w14:paraId="7B707B8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контексту;</w:t>
            </w:r>
          </w:p>
          <w:p w14:paraId="25405AC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игнорируют незнакомые слова, не мешающие понять основное содержание текста;</w:t>
            </w:r>
          </w:p>
          <w:p w14:paraId="30E7C263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-выбирают нужную/запрашиваемую информацию, просмотрев один текст или несколько коротких текстов;</w:t>
            </w:r>
          </w:p>
          <w:p w14:paraId="461922FC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 xml:space="preserve">- читают несложные аутентичные тексты с полным пониманием и с использованием различных приёмов </w:t>
            </w: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смысловой переработки: переводят отдельные фрагменты</w:t>
            </w:r>
          </w:p>
          <w:p w14:paraId="4D600147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текста, находят ключевые слова;</w:t>
            </w:r>
          </w:p>
          <w:p w14:paraId="771DD190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оценивают полученную информацию;</w:t>
            </w:r>
          </w:p>
          <w:p w14:paraId="4DFD7A2C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 пользуются справочными материалами (словарями, грамматическими справочниками и т. д.);</w:t>
            </w:r>
          </w:p>
          <w:p w14:paraId="1044C361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ведут диалог — обмен мнениями/комбинированный диалог;</w:t>
            </w:r>
          </w:p>
          <w:p w14:paraId="3908081A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выслушивают сообщение/мнение партнёра;</w:t>
            </w:r>
          </w:p>
          <w:p w14:paraId="042B9934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выражают согласие/несогласие с мнением</w:t>
            </w:r>
          </w:p>
          <w:p w14:paraId="17A10582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партнёра;</w:t>
            </w:r>
          </w:p>
          <w:p w14:paraId="629F1191" w14:textId="175D06C0" w:rsidR="00365E2C" w:rsidRDefault="00D34FFB" w:rsidP="00D3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- выражают свою точку зрения и обосновывают свой выбор.</w:t>
            </w:r>
          </w:p>
        </w:tc>
        <w:tc>
          <w:tcPr>
            <w:tcW w:w="1979" w:type="dxa"/>
          </w:tcPr>
          <w:p w14:paraId="6212DBC4" w14:textId="77777777" w:rsidR="00D34FFB" w:rsidRPr="00D34FFB" w:rsidRDefault="00D34FFB" w:rsidP="00D34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воспитательной деятельности</w:t>
            </w:r>
          </w:p>
          <w:p w14:paraId="0B71C0EB" w14:textId="0885E86B" w:rsidR="00365E2C" w:rsidRDefault="00D34FFB" w:rsidP="00D3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FB">
              <w:rPr>
                <w:rFonts w:ascii="Times New Roman" w:hAnsi="Times New Roman" w:cs="Times New Roman"/>
                <w:sz w:val="24"/>
                <w:szCs w:val="24"/>
              </w:rPr>
              <w:t>1, 2, 3, 4, 8</w:t>
            </w:r>
          </w:p>
        </w:tc>
      </w:tr>
    </w:tbl>
    <w:p w14:paraId="2BD96EA6" w14:textId="77777777" w:rsidR="00436563" w:rsidRPr="00C52C3A" w:rsidRDefault="00436563" w:rsidP="0043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B76A9" w14:textId="77777777" w:rsidR="00C52C3A" w:rsidRPr="00743803" w:rsidRDefault="00C52C3A" w:rsidP="00C52C3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2EDFCD5" w14:textId="77777777" w:rsidR="00743803" w:rsidRPr="00743803" w:rsidRDefault="00743803" w:rsidP="0074380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B1EB3B" w14:textId="77777777" w:rsidR="00743803" w:rsidRDefault="00743803" w:rsidP="00743803">
      <w:pPr>
        <w:ind w:firstLine="709"/>
        <w:jc w:val="both"/>
        <w:rPr>
          <w:sz w:val="28"/>
          <w:szCs w:val="28"/>
        </w:rPr>
      </w:pPr>
    </w:p>
    <w:p w14:paraId="428DE5AD" w14:textId="77777777" w:rsidR="006E5A8A" w:rsidRPr="00743803" w:rsidRDefault="006E5A8A">
      <w:pPr>
        <w:rPr>
          <w:rFonts w:ascii="Times New Roman" w:hAnsi="Times New Roman" w:cs="Times New Roman"/>
          <w:sz w:val="24"/>
          <w:szCs w:val="24"/>
        </w:rPr>
      </w:pPr>
    </w:p>
    <w:sectPr w:rsidR="006E5A8A" w:rsidRPr="00743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B68D7"/>
    <w:multiLevelType w:val="multilevel"/>
    <w:tmpl w:val="8ED8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1A58E8"/>
    <w:multiLevelType w:val="multilevel"/>
    <w:tmpl w:val="F0A2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E92F30"/>
    <w:multiLevelType w:val="multilevel"/>
    <w:tmpl w:val="DEC6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4F425C"/>
    <w:multiLevelType w:val="hybridMultilevel"/>
    <w:tmpl w:val="E7F8AD0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265FB"/>
    <w:multiLevelType w:val="multilevel"/>
    <w:tmpl w:val="4E88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2A2ADC"/>
    <w:multiLevelType w:val="multilevel"/>
    <w:tmpl w:val="C4BA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A515A5C"/>
    <w:multiLevelType w:val="hybridMultilevel"/>
    <w:tmpl w:val="5432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875E9"/>
    <w:multiLevelType w:val="multilevel"/>
    <w:tmpl w:val="7B88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467DEF"/>
    <w:multiLevelType w:val="multilevel"/>
    <w:tmpl w:val="057A6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5315988">
    <w:abstractNumId w:val="0"/>
  </w:num>
  <w:num w:numId="2" w16cid:durableId="1744836182">
    <w:abstractNumId w:val="1"/>
  </w:num>
  <w:num w:numId="3" w16cid:durableId="651104036">
    <w:abstractNumId w:val="2"/>
  </w:num>
  <w:num w:numId="4" w16cid:durableId="282812142">
    <w:abstractNumId w:val="5"/>
  </w:num>
  <w:num w:numId="5" w16cid:durableId="537474823">
    <w:abstractNumId w:val="7"/>
  </w:num>
  <w:num w:numId="6" w16cid:durableId="1348289654">
    <w:abstractNumId w:val="8"/>
  </w:num>
  <w:num w:numId="7" w16cid:durableId="530071009">
    <w:abstractNumId w:val="4"/>
  </w:num>
  <w:num w:numId="8" w16cid:durableId="486019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4056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6E"/>
    <w:rsid w:val="00183B21"/>
    <w:rsid w:val="001D2BA9"/>
    <w:rsid w:val="0031226E"/>
    <w:rsid w:val="00365E2C"/>
    <w:rsid w:val="003B421D"/>
    <w:rsid w:val="00436563"/>
    <w:rsid w:val="004623E6"/>
    <w:rsid w:val="004D6F7B"/>
    <w:rsid w:val="00554ABC"/>
    <w:rsid w:val="005A28A0"/>
    <w:rsid w:val="006A7F38"/>
    <w:rsid w:val="006E5A8A"/>
    <w:rsid w:val="00743803"/>
    <w:rsid w:val="008C695D"/>
    <w:rsid w:val="00C52C3A"/>
    <w:rsid w:val="00D34FFB"/>
    <w:rsid w:val="00D760BE"/>
    <w:rsid w:val="00DA49C7"/>
    <w:rsid w:val="00E122C5"/>
    <w:rsid w:val="00F13107"/>
    <w:rsid w:val="00F331CD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3E49"/>
  <w15:chartTrackingRefBased/>
  <w15:docId w15:val="{E436CEA7-031E-43C3-A10C-6439F3EE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743803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color w:val="4F81BD"/>
      <w:kern w:val="0"/>
      <w:sz w:val="24"/>
      <w:szCs w:val="24"/>
      <w:lang w:val="x-none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2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623E6"/>
    <w:rPr>
      <w:b/>
      <w:bCs/>
    </w:rPr>
  </w:style>
  <w:style w:type="character" w:styleId="a5">
    <w:name w:val="Emphasis"/>
    <w:basedOn w:val="a0"/>
    <w:uiPriority w:val="20"/>
    <w:qFormat/>
    <w:rsid w:val="004623E6"/>
    <w:rPr>
      <w:i/>
      <w:iCs/>
    </w:rPr>
  </w:style>
  <w:style w:type="character" w:customStyle="1" w:styleId="30">
    <w:name w:val="Заголовок 3 Знак"/>
    <w:aliases w:val="Обычный 2 Знак"/>
    <w:basedOn w:val="a0"/>
    <w:link w:val="3"/>
    <w:semiHidden/>
    <w:rsid w:val="00743803"/>
    <w:rPr>
      <w:rFonts w:ascii="Cambria" w:eastAsia="Times New Roman" w:hAnsi="Cambria" w:cs="Times New Roman"/>
      <w:color w:val="4F81BD"/>
      <w:kern w:val="0"/>
      <w:sz w:val="24"/>
      <w:szCs w:val="24"/>
      <w:lang w:val="x-none" w:eastAsia="ru-RU"/>
      <w14:ligatures w14:val="none"/>
    </w:rPr>
  </w:style>
  <w:style w:type="character" w:customStyle="1" w:styleId="c25">
    <w:name w:val="c25"/>
    <w:rsid w:val="00743803"/>
    <w:rPr>
      <w:rFonts w:ascii="Times New Roman" w:hAnsi="Times New Roman" w:cs="Times New Roman" w:hint="default"/>
    </w:rPr>
  </w:style>
  <w:style w:type="character" w:customStyle="1" w:styleId="c4">
    <w:name w:val="c4"/>
    <w:rsid w:val="00743803"/>
  </w:style>
  <w:style w:type="character" w:customStyle="1" w:styleId="c139">
    <w:name w:val="c139"/>
    <w:rsid w:val="00743803"/>
  </w:style>
  <w:style w:type="character" w:customStyle="1" w:styleId="c42">
    <w:name w:val="c42"/>
    <w:rsid w:val="00743803"/>
  </w:style>
  <w:style w:type="paragraph" w:styleId="a6">
    <w:name w:val="List Paragraph"/>
    <w:basedOn w:val="a"/>
    <w:uiPriority w:val="34"/>
    <w:qFormat/>
    <w:rsid w:val="003B421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F331CD"/>
    <w:rPr>
      <w:color w:val="0000FF"/>
      <w:u w:val="single"/>
    </w:rPr>
  </w:style>
  <w:style w:type="table" w:styleId="a8">
    <w:name w:val="Table Grid"/>
    <w:basedOn w:val="a1"/>
    <w:uiPriority w:val="39"/>
    <w:rsid w:val="00436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7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9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5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7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4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2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4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3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3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6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8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3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6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1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8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4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5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4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2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0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3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1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6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9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6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0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6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85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0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52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1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3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6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3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0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9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8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5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0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0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0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8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98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35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1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6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1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86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6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2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1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9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39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2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2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1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86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25</Pages>
  <Words>9081</Words>
  <Characters>51767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12</cp:revision>
  <dcterms:created xsi:type="dcterms:W3CDTF">2023-09-03T14:08:00Z</dcterms:created>
  <dcterms:modified xsi:type="dcterms:W3CDTF">2023-09-06T18:41:00Z</dcterms:modified>
</cp:coreProperties>
</file>